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0BFFEB" w14:textId="09A014C8" w:rsidR="003131A1" w:rsidRDefault="003131A1" w:rsidP="003131A1">
      <w:pPr>
        <w:tabs>
          <w:tab w:val="left" w:pos="3269"/>
          <w:tab w:val="center" w:pos="4536"/>
        </w:tabs>
        <w:spacing w:line="240" w:lineRule="auto"/>
        <w:rPr>
          <w:rFonts w:ascii="Times New Roman" w:eastAsia="MS Mincho" w:hAnsi="Times New Roman"/>
          <w:b/>
          <w:lang w:eastAsia="pl-PL"/>
        </w:rPr>
      </w:pPr>
      <w:bookmarkStart w:id="0" w:name="_GoBack"/>
      <w:bookmarkEnd w:id="0"/>
      <w:r>
        <w:rPr>
          <w:rFonts w:ascii="Times New Roman" w:eastAsia="MS Mincho" w:hAnsi="Times New Roman"/>
          <w:b/>
          <w:lang w:eastAsia="pl-PL"/>
        </w:rPr>
        <w:t xml:space="preserve">Załącznik nr </w:t>
      </w:r>
      <w:r w:rsidR="00CB5AEE">
        <w:rPr>
          <w:rFonts w:ascii="Times New Roman" w:eastAsia="MS Mincho" w:hAnsi="Times New Roman"/>
          <w:b/>
          <w:lang w:eastAsia="pl-PL"/>
        </w:rPr>
        <w:t>5</w:t>
      </w:r>
      <w:r>
        <w:rPr>
          <w:rFonts w:ascii="Times New Roman" w:eastAsia="MS Mincho" w:hAnsi="Times New Roman"/>
          <w:b/>
          <w:lang w:eastAsia="pl-PL"/>
        </w:rPr>
        <w:t xml:space="preserve"> – Wzór umowy </w:t>
      </w:r>
    </w:p>
    <w:p w14:paraId="2D65CC0A" w14:textId="4EB65788" w:rsidR="003131A1" w:rsidRDefault="003131A1" w:rsidP="003131A1">
      <w:pPr>
        <w:tabs>
          <w:tab w:val="left" w:pos="3269"/>
          <w:tab w:val="center" w:pos="4536"/>
        </w:tabs>
        <w:spacing w:line="240" w:lineRule="auto"/>
        <w:jc w:val="center"/>
        <w:rPr>
          <w:rFonts w:ascii="Times New Roman" w:eastAsia="MS Mincho" w:hAnsi="Times New Roman"/>
          <w:b/>
          <w:lang w:eastAsia="pl-PL"/>
        </w:rPr>
      </w:pPr>
      <w:r>
        <w:rPr>
          <w:rFonts w:ascii="Times New Roman" w:eastAsia="MS Mincho" w:hAnsi="Times New Roman"/>
          <w:b/>
          <w:lang w:eastAsia="pl-PL"/>
        </w:rPr>
        <w:t>UMOWA NR ……./202</w:t>
      </w:r>
      <w:r w:rsidR="00860FCB">
        <w:rPr>
          <w:rFonts w:ascii="Times New Roman" w:eastAsia="MS Mincho" w:hAnsi="Times New Roman"/>
          <w:b/>
          <w:lang w:eastAsia="pl-PL"/>
        </w:rPr>
        <w:t>3</w:t>
      </w:r>
    </w:p>
    <w:p w14:paraId="3551643D" w14:textId="4448D4AC" w:rsidR="003131A1" w:rsidRDefault="003131A1" w:rsidP="003131A1">
      <w:pPr>
        <w:spacing w:after="0" w:line="240" w:lineRule="auto"/>
        <w:jc w:val="center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zawarta w dniu ……………………........ 202</w:t>
      </w:r>
      <w:r w:rsidR="00860FCB">
        <w:rPr>
          <w:rFonts w:ascii="Times New Roman" w:eastAsia="MS Mincho" w:hAnsi="Times New Roman"/>
          <w:lang w:eastAsia="pl-PL"/>
        </w:rPr>
        <w:t>3</w:t>
      </w:r>
      <w:r>
        <w:rPr>
          <w:rFonts w:ascii="Times New Roman" w:eastAsia="MS Mincho" w:hAnsi="Times New Roman"/>
          <w:lang w:eastAsia="pl-PL"/>
        </w:rPr>
        <w:t xml:space="preserve"> r. w Baraku, pomiędzy:</w:t>
      </w:r>
    </w:p>
    <w:p w14:paraId="0E7F5261" w14:textId="77777777" w:rsidR="003131A1" w:rsidRDefault="003131A1" w:rsidP="003131A1">
      <w:pPr>
        <w:spacing w:after="0" w:line="240" w:lineRule="auto"/>
        <w:jc w:val="center"/>
        <w:rPr>
          <w:rFonts w:ascii="Times New Roman" w:eastAsia="MS Mincho" w:hAnsi="Times New Roman"/>
          <w:lang w:eastAsia="pl-PL"/>
        </w:rPr>
      </w:pPr>
    </w:p>
    <w:p w14:paraId="4587FB06" w14:textId="77777777" w:rsidR="003131A1" w:rsidRDefault="003131A1" w:rsidP="003131A1">
      <w:pPr>
        <w:numPr>
          <w:ilvl w:val="0"/>
          <w:numId w:val="1"/>
        </w:numPr>
        <w:suppressAutoHyphens/>
        <w:spacing w:after="0" w:line="240" w:lineRule="auto"/>
        <w:ind w:left="0" w:hanging="284"/>
        <w:contextualSpacing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/>
        </w:rPr>
        <w:t>SIGMA Spółka Akcyjna</w:t>
      </w:r>
      <w:r>
        <w:rPr>
          <w:rFonts w:ascii="Times New Roman" w:hAnsi="Times New Roman"/>
        </w:rPr>
        <w:t xml:space="preserve"> z siedzibą w miejscowości Barak 6, 21-002 Jastków, wpisaną do rejestru przedsiębiorców Krajowego Rejestru Sądowego prowadzonego przez Sąd Rejonowy Lublin-Wschód w Lublinie z siedzibą w Świdniku, VI Wydział Gospodarczy Krajowego Rejestru Sądowego pod numerem KRS 0000028577, NIP: 713-104-57-97, REGON: 430682044, kapitał zakładowy w wysokości 504.000,00 PLN w całości wpłacony, reprezentowaną przez:</w:t>
      </w:r>
    </w:p>
    <w:p w14:paraId="0CB60055" w14:textId="77777777" w:rsidR="003131A1" w:rsidRDefault="003131A1" w:rsidP="003131A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…………………………………….. - ………………………………………………;</w:t>
      </w:r>
    </w:p>
    <w:p w14:paraId="3D37669D" w14:textId="77777777" w:rsidR="003131A1" w:rsidRDefault="003131A1" w:rsidP="003131A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…………………………………….. - ………………………………………………,</w:t>
      </w:r>
    </w:p>
    <w:p w14:paraId="1168758C" w14:textId="77777777" w:rsidR="003131A1" w:rsidRDefault="003131A1" w:rsidP="003131A1">
      <w:pPr>
        <w:spacing w:after="0" w:line="240" w:lineRule="auto"/>
        <w:jc w:val="both"/>
        <w:rPr>
          <w:rFonts w:ascii="Times New Roman" w:eastAsia="TimesNewRoman" w:hAnsi="Times New Roman"/>
          <w:color w:val="000000"/>
        </w:rPr>
      </w:pPr>
      <w:r>
        <w:rPr>
          <w:rFonts w:ascii="Times New Roman" w:hAnsi="Times New Roman"/>
        </w:rPr>
        <w:t xml:space="preserve">zwaną dalej </w:t>
      </w:r>
      <w:r>
        <w:rPr>
          <w:rFonts w:ascii="Times New Roman" w:hAnsi="Times New Roman"/>
          <w:b/>
        </w:rPr>
        <w:t xml:space="preserve">„SIGMA” </w:t>
      </w:r>
      <w:r>
        <w:rPr>
          <w:rFonts w:ascii="Times New Roman" w:hAnsi="Times New Roman"/>
        </w:rPr>
        <w:t>lub</w:t>
      </w:r>
      <w:r>
        <w:rPr>
          <w:rFonts w:ascii="Times New Roman" w:eastAsia="TimesNewRoman" w:hAnsi="Times New Roman"/>
          <w:color w:val="000000"/>
        </w:rPr>
        <w:t xml:space="preserve"> „</w:t>
      </w:r>
      <w:r>
        <w:rPr>
          <w:rFonts w:ascii="Times New Roman" w:eastAsia="TimesNewRoman" w:hAnsi="Times New Roman"/>
          <w:b/>
          <w:color w:val="000000"/>
        </w:rPr>
        <w:t>Kupującym</w:t>
      </w:r>
      <w:r>
        <w:rPr>
          <w:rFonts w:ascii="Times New Roman" w:eastAsia="TimesNewRoman" w:hAnsi="Times New Roman"/>
          <w:color w:val="000000"/>
        </w:rPr>
        <w:t>” lub „</w:t>
      </w:r>
      <w:r w:rsidRPr="008A483C">
        <w:rPr>
          <w:rFonts w:ascii="Times New Roman" w:eastAsia="TimesNewRoman" w:hAnsi="Times New Roman"/>
          <w:b/>
          <w:color w:val="000000"/>
        </w:rPr>
        <w:t>Zamawiającym</w:t>
      </w:r>
      <w:r>
        <w:rPr>
          <w:rFonts w:ascii="Times New Roman" w:eastAsia="TimesNewRoman" w:hAnsi="Times New Roman"/>
          <w:color w:val="000000"/>
        </w:rPr>
        <w:t>”,</w:t>
      </w:r>
    </w:p>
    <w:p w14:paraId="6F722D89" w14:textId="77777777" w:rsidR="003131A1" w:rsidRDefault="003131A1" w:rsidP="003131A1">
      <w:pPr>
        <w:autoSpaceDE w:val="0"/>
        <w:spacing w:after="0" w:line="240" w:lineRule="auto"/>
        <w:jc w:val="both"/>
        <w:rPr>
          <w:rFonts w:ascii="Times New Roman" w:eastAsia="TimesNewRoman" w:hAnsi="Times New Roman"/>
          <w:color w:val="000000"/>
        </w:rPr>
      </w:pPr>
      <w:r>
        <w:rPr>
          <w:rFonts w:ascii="Times New Roman" w:eastAsia="TimesNewRoman" w:hAnsi="Times New Roman"/>
          <w:color w:val="000000"/>
        </w:rPr>
        <w:t>a</w:t>
      </w:r>
    </w:p>
    <w:p w14:paraId="0A49CB05" w14:textId="77777777" w:rsidR="003131A1" w:rsidRDefault="003131A1" w:rsidP="003131A1">
      <w:pPr>
        <w:autoSpaceDE w:val="0"/>
        <w:spacing w:after="0" w:line="240" w:lineRule="auto"/>
        <w:ind w:hanging="284"/>
        <w:jc w:val="both"/>
        <w:rPr>
          <w:rFonts w:ascii="Times New Roman" w:eastAsia="TimesNewRoman" w:hAnsi="Times New Roman"/>
          <w:color w:val="000000"/>
        </w:rPr>
      </w:pPr>
      <w:r>
        <w:rPr>
          <w:rFonts w:ascii="Times New Roman" w:hAnsi="Times New Roman"/>
          <w:b/>
        </w:rPr>
        <w:t>2. ……………………….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TimesNewRoman" w:hAnsi="Times New Roman"/>
          <w:color w:val="000000"/>
        </w:rPr>
        <w:t>z siedzibą w</w:t>
      </w:r>
      <w:r>
        <w:rPr>
          <w:rFonts w:ascii="Times New Roman" w:hAnsi="Times New Roman"/>
          <w:bCs/>
          <w:iCs/>
        </w:rPr>
        <w:t xml:space="preserve"> …………….., </w:t>
      </w:r>
      <w:r>
        <w:rPr>
          <w:rFonts w:ascii="Times New Roman" w:eastAsia="TimesNewRoman" w:hAnsi="Times New Roman"/>
          <w:color w:val="000000"/>
        </w:rPr>
        <w:t xml:space="preserve">adres: </w:t>
      </w:r>
      <w:r>
        <w:rPr>
          <w:rFonts w:ascii="Times New Roman" w:hAnsi="Times New Roman"/>
          <w:bCs/>
          <w:iCs/>
        </w:rPr>
        <w:t xml:space="preserve">……………………………, </w:t>
      </w:r>
      <w:r>
        <w:rPr>
          <w:rFonts w:ascii="Times New Roman" w:eastAsia="TimesNewRoman" w:hAnsi="Times New Roman"/>
          <w:color w:val="000000"/>
        </w:rPr>
        <w:t>wpisaną do rejestru przedsiębiorców Krajowego Rejestru Sądowego prowadzonego przez Sąd Rejonowy w ……….</w:t>
      </w:r>
      <w:r>
        <w:rPr>
          <w:rFonts w:ascii="Times New Roman" w:hAnsi="Times New Roman"/>
        </w:rPr>
        <w:t>, ……. Wydział Gospodarczy Krajowego Rejestru Sądowego</w:t>
      </w:r>
      <w:r>
        <w:rPr>
          <w:rFonts w:ascii="Times New Roman" w:eastAsia="TimesNewRoman" w:hAnsi="Times New Roman"/>
          <w:color w:val="000000"/>
        </w:rPr>
        <w:t xml:space="preserve"> pod numerem KRS: </w:t>
      </w:r>
      <w:r>
        <w:rPr>
          <w:rFonts w:ascii="Times New Roman" w:hAnsi="Times New Roman"/>
          <w:bCs/>
          <w:iCs/>
        </w:rPr>
        <w:t>…………….,</w:t>
      </w:r>
      <w:r>
        <w:rPr>
          <w:rFonts w:ascii="Times New Roman" w:eastAsia="TimesNewRoman" w:hAnsi="Times New Roman"/>
          <w:color w:val="000000"/>
        </w:rPr>
        <w:t xml:space="preserve"> REGON: </w:t>
      </w:r>
      <w:r>
        <w:rPr>
          <w:rFonts w:ascii="Times New Roman" w:hAnsi="Times New Roman"/>
        </w:rPr>
        <w:t>…………….</w:t>
      </w:r>
      <w:r>
        <w:rPr>
          <w:rFonts w:ascii="Times New Roman" w:eastAsia="TimesNewRoman" w:hAnsi="Times New Roman"/>
          <w:color w:val="000000"/>
        </w:rPr>
        <w:t xml:space="preserve">, NIP: </w:t>
      </w:r>
      <w:r>
        <w:rPr>
          <w:rFonts w:ascii="Times New Roman" w:hAnsi="Times New Roman"/>
        </w:rPr>
        <w:t>……………,</w:t>
      </w:r>
      <w:r>
        <w:rPr>
          <w:rFonts w:ascii="Times New Roman" w:eastAsia="TimesNewRoman" w:hAnsi="Times New Roman"/>
          <w:color w:val="000000"/>
        </w:rPr>
        <w:t xml:space="preserve"> reprezentowana przez:</w:t>
      </w:r>
    </w:p>
    <w:p w14:paraId="4BFE482C" w14:textId="77777777" w:rsidR="003131A1" w:rsidRDefault="003131A1" w:rsidP="003131A1">
      <w:pPr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iCs/>
        </w:rPr>
      </w:pPr>
      <w:r>
        <w:rPr>
          <w:rFonts w:ascii="Times New Roman" w:eastAsia="Times New Roman" w:hAnsi="Times New Roman"/>
          <w:bCs/>
          <w:iCs/>
        </w:rPr>
        <w:t>- …………………………………….. - ………………………………………………;</w:t>
      </w:r>
    </w:p>
    <w:p w14:paraId="75239327" w14:textId="77777777" w:rsidR="003131A1" w:rsidRDefault="003131A1" w:rsidP="003131A1">
      <w:pPr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iCs/>
        </w:rPr>
      </w:pPr>
      <w:r>
        <w:rPr>
          <w:rFonts w:ascii="Times New Roman" w:eastAsia="Times New Roman" w:hAnsi="Times New Roman"/>
          <w:bCs/>
          <w:iCs/>
        </w:rPr>
        <w:t>- …………………………………….. - ………………………………………………,</w:t>
      </w:r>
    </w:p>
    <w:p w14:paraId="70D130D5" w14:textId="77777777" w:rsidR="003131A1" w:rsidRDefault="003131A1" w:rsidP="003131A1">
      <w:pPr>
        <w:autoSpaceDE w:val="0"/>
        <w:spacing w:after="0" w:line="240" w:lineRule="auto"/>
        <w:jc w:val="both"/>
        <w:rPr>
          <w:rFonts w:ascii="Times New Roman" w:eastAsia="TimesNewRoman" w:hAnsi="Times New Roman"/>
          <w:color w:val="000000"/>
        </w:rPr>
      </w:pPr>
      <w:r>
        <w:rPr>
          <w:rFonts w:ascii="Times New Roman" w:eastAsia="TimesNewRoman" w:hAnsi="Times New Roman"/>
          <w:color w:val="000000"/>
        </w:rPr>
        <w:t xml:space="preserve">zwaną w dalszej części umowy </w:t>
      </w:r>
      <w:r>
        <w:rPr>
          <w:rFonts w:ascii="Times New Roman" w:eastAsia="TimesNewRoman" w:hAnsi="Times New Roman"/>
          <w:b/>
          <w:color w:val="000000"/>
        </w:rPr>
        <w:t>„Sprzedawcą</w:t>
      </w:r>
      <w:r>
        <w:rPr>
          <w:rFonts w:ascii="Times New Roman" w:eastAsia="TimesNewRoman" w:hAnsi="Times New Roman"/>
          <w:color w:val="000000"/>
        </w:rPr>
        <w:t xml:space="preserve">” lub </w:t>
      </w:r>
      <w:r w:rsidRPr="00073303">
        <w:rPr>
          <w:rFonts w:ascii="Times New Roman" w:eastAsia="TimesNewRoman" w:hAnsi="Times New Roman"/>
          <w:color w:val="000000"/>
        </w:rPr>
        <w:t>„</w:t>
      </w:r>
      <w:r w:rsidRPr="00073303">
        <w:rPr>
          <w:rFonts w:ascii="Times New Roman" w:eastAsia="TimesNewRoman" w:hAnsi="Times New Roman"/>
          <w:b/>
          <w:color w:val="000000"/>
        </w:rPr>
        <w:t>Wykonawcą</w:t>
      </w:r>
      <w:r w:rsidRPr="00073303">
        <w:rPr>
          <w:rFonts w:ascii="Times New Roman" w:eastAsia="TimesNewRoman" w:hAnsi="Times New Roman"/>
          <w:color w:val="000000"/>
        </w:rPr>
        <w:t>”,</w:t>
      </w:r>
    </w:p>
    <w:p w14:paraId="244B4A5A" w14:textId="77777777" w:rsidR="003131A1" w:rsidRDefault="003131A1" w:rsidP="003131A1">
      <w:pPr>
        <w:autoSpaceDE w:val="0"/>
        <w:spacing w:after="0" w:line="240" w:lineRule="auto"/>
        <w:jc w:val="both"/>
        <w:rPr>
          <w:rFonts w:ascii="Times New Roman" w:eastAsia="TimesNewRoman" w:hAnsi="Times New Roman"/>
          <w:color w:val="000000"/>
        </w:rPr>
      </w:pPr>
    </w:p>
    <w:p w14:paraId="7770129E" w14:textId="77777777" w:rsidR="003131A1" w:rsidRDefault="003131A1" w:rsidP="003131A1">
      <w:pPr>
        <w:autoSpaceDE w:val="0"/>
        <w:spacing w:after="0" w:line="240" w:lineRule="auto"/>
        <w:jc w:val="both"/>
        <w:rPr>
          <w:rFonts w:ascii="Times New Roman" w:eastAsia="TimesNewRoman" w:hAnsi="Times New Roman"/>
          <w:color w:val="000000"/>
        </w:rPr>
      </w:pPr>
      <w:r>
        <w:rPr>
          <w:rFonts w:ascii="Times New Roman" w:eastAsia="TimesNewRoman" w:hAnsi="Times New Roman"/>
          <w:color w:val="000000"/>
        </w:rPr>
        <w:t xml:space="preserve">zwanymi dalej łącznie </w:t>
      </w:r>
      <w:r>
        <w:rPr>
          <w:rFonts w:ascii="Times New Roman" w:eastAsia="TimesNewRoman" w:hAnsi="Times New Roman"/>
          <w:b/>
          <w:color w:val="000000"/>
        </w:rPr>
        <w:t>„Stronami”</w:t>
      </w:r>
      <w:r>
        <w:rPr>
          <w:rFonts w:ascii="Times New Roman" w:eastAsia="TimesNewRoman" w:hAnsi="Times New Roman"/>
          <w:color w:val="000000"/>
        </w:rPr>
        <w:t xml:space="preserve">, a osobno </w:t>
      </w:r>
      <w:r>
        <w:rPr>
          <w:rFonts w:ascii="Times New Roman" w:eastAsia="TimesNewRoman" w:hAnsi="Times New Roman"/>
          <w:b/>
          <w:color w:val="000000"/>
        </w:rPr>
        <w:t>„Stroną”</w:t>
      </w:r>
      <w:r>
        <w:rPr>
          <w:rFonts w:ascii="Times New Roman" w:eastAsia="TimesNewRoman" w:hAnsi="Times New Roman"/>
          <w:color w:val="000000"/>
        </w:rPr>
        <w:t>, o następującej treści:</w:t>
      </w:r>
    </w:p>
    <w:p w14:paraId="218732E2" w14:textId="77777777" w:rsidR="003131A1" w:rsidRDefault="003131A1" w:rsidP="003131A1">
      <w:pPr>
        <w:autoSpaceDE w:val="0"/>
        <w:spacing w:after="0" w:line="240" w:lineRule="auto"/>
        <w:jc w:val="both"/>
        <w:rPr>
          <w:rFonts w:ascii="Times New Roman" w:eastAsia="TimesNewRoman" w:hAnsi="Times New Roman"/>
          <w:color w:val="000000"/>
        </w:rPr>
      </w:pPr>
    </w:p>
    <w:p w14:paraId="5AB7C8C3" w14:textId="77777777" w:rsidR="003131A1" w:rsidRDefault="003131A1" w:rsidP="003131A1">
      <w:pPr>
        <w:spacing w:after="0"/>
        <w:jc w:val="both"/>
        <w:rPr>
          <w:rFonts w:ascii="Times New Roman" w:hAnsi="Times New Roman" w:cs="Calibri"/>
          <w:b/>
          <w:sz w:val="24"/>
          <w:szCs w:val="24"/>
        </w:rPr>
      </w:pPr>
      <w:r w:rsidRPr="00D27F6E">
        <w:rPr>
          <w:rFonts w:ascii="Times New Roman" w:eastAsia="TimesNewRoman" w:hAnsi="Times New Roman"/>
          <w:color w:val="000000"/>
        </w:rPr>
        <w:t>Niniejsza umowa zawarta została w wyniku dokonania przez Kupującego wyboru oferty Sprzedawcy złożonej w ramach postępowania ofertowego nr 5/ 2.1/ 2022 z dnia 5 maja 2022</w:t>
      </w:r>
      <w:r>
        <w:rPr>
          <w:rFonts w:ascii="Times New Roman" w:eastAsia="TimesNewRoman" w:hAnsi="Times New Roman"/>
          <w:color w:val="000000"/>
        </w:rPr>
        <w:t xml:space="preserve"> r., na realizację projektu</w:t>
      </w:r>
      <w:r>
        <w:rPr>
          <w:rFonts w:ascii="Times New Roman" w:hAnsi="Times New Roman"/>
          <w:b/>
          <w:sz w:val="24"/>
          <w:szCs w:val="24"/>
        </w:rPr>
        <w:t xml:space="preserve"> w ramach działania 2.1 Wsparcie inwestycji w infrastrukturę B+R przedsiębiorstw Programu Operacyjnego Inteligentny Rozwój 2014-2020, projekt nr: POIR.02.01.00-00-0197/19-00.</w:t>
      </w:r>
    </w:p>
    <w:p w14:paraId="579DD7AD" w14:textId="77777777" w:rsidR="003131A1" w:rsidRDefault="003131A1" w:rsidP="003131A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D67E4D5" w14:textId="77777777" w:rsidR="003131A1" w:rsidRDefault="003131A1" w:rsidP="003131A1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Tytuł projektu: „</w:t>
      </w:r>
      <w:r>
        <w:rPr>
          <w:rFonts w:ascii="Times New Roman" w:hAnsi="Times New Roman"/>
          <w:b/>
          <w:i/>
          <w:sz w:val="24"/>
          <w:szCs w:val="24"/>
        </w:rPr>
        <w:t>Rozwój Centrum Badawczo Rozwojowego poprzez stworzenie laboratorium w celu prowadzenia prac badawczo rozwojowych na rzecz sektora odzysku materiałowego surowców oraz sektora systemów wydobywczych”.</w:t>
      </w:r>
    </w:p>
    <w:p w14:paraId="75C2A92D" w14:textId="77777777" w:rsidR="003131A1" w:rsidRPr="00FE1647" w:rsidRDefault="003131A1" w:rsidP="003131A1">
      <w:pPr>
        <w:spacing w:line="240" w:lineRule="auto"/>
        <w:contextualSpacing/>
        <w:jc w:val="both"/>
        <w:rPr>
          <w:rFonts w:ascii="Times New Roman" w:eastAsia="MS Mincho" w:hAnsi="Times New Roman"/>
          <w:lang w:eastAsia="pl-PL"/>
        </w:rPr>
      </w:pPr>
    </w:p>
    <w:p w14:paraId="47E10F78" w14:textId="77777777" w:rsidR="003131A1" w:rsidRPr="00FE1647" w:rsidRDefault="003131A1" w:rsidP="003131A1">
      <w:pPr>
        <w:spacing w:line="240" w:lineRule="auto"/>
        <w:contextualSpacing/>
        <w:jc w:val="center"/>
        <w:rPr>
          <w:rFonts w:ascii="Times New Roman" w:eastAsia="MS Mincho" w:hAnsi="Times New Roman"/>
          <w:b/>
          <w:lang w:eastAsia="pl-PL"/>
        </w:rPr>
      </w:pPr>
      <w:r w:rsidRPr="00FE1647">
        <w:rPr>
          <w:rFonts w:ascii="Times New Roman" w:eastAsia="MS Mincho" w:hAnsi="Times New Roman"/>
          <w:b/>
          <w:lang w:eastAsia="pl-PL"/>
        </w:rPr>
        <w:t>§1. Przedmiot umowy. Oświadczenia Stron</w:t>
      </w:r>
    </w:p>
    <w:p w14:paraId="4B3B8AC3" w14:textId="24301D8F" w:rsidR="002B5332" w:rsidRDefault="003131A1" w:rsidP="0084142B">
      <w:pPr>
        <w:numPr>
          <w:ilvl w:val="0"/>
          <w:numId w:val="2"/>
        </w:numPr>
        <w:spacing w:after="0" w:line="240" w:lineRule="auto"/>
        <w:ind w:left="0" w:hanging="284"/>
        <w:contextualSpacing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FE1647">
        <w:rPr>
          <w:rFonts w:ascii="Times New Roman" w:eastAsia="MS Mincho" w:hAnsi="Times New Roman"/>
          <w:lang w:eastAsia="pl-PL"/>
        </w:rPr>
        <w:t>Przedmiotem umowy jest</w:t>
      </w:r>
      <w:r w:rsidR="002B5332">
        <w:rPr>
          <w:rFonts w:ascii="Times New Roman" w:hAnsi="Times New Roman"/>
          <w:b/>
          <w:bCs/>
          <w:sz w:val="24"/>
          <w:szCs w:val="24"/>
        </w:rPr>
        <w:t xml:space="preserve"> usługi badawczej: </w:t>
      </w:r>
    </w:p>
    <w:p w14:paraId="5202F6F4" w14:textId="77777777" w:rsidR="00C74CA5" w:rsidRDefault="00C74CA5" w:rsidP="0084142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FC55006" w14:textId="1D30FD72" w:rsidR="00C74CA5" w:rsidRDefault="002B5332" w:rsidP="0084142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Realizacja usługi na wykonanie określonego zadania prowadzącego do praktycznych rezultatów </w:t>
      </w:r>
      <w:r>
        <w:rPr>
          <w:rFonts w:ascii="Times New Roman" w:hAnsi="Times New Roman"/>
          <w:sz w:val="24"/>
          <w:szCs w:val="24"/>
        </w:rPr>
        <w:t>pt. „Przeprowadzenie testów weryfikacyjnych prototypu urządzenia realizującego funkcję sortowania wybranego materiału z frakcji odpadów komunalnych i opracowanie raportu zawierającego wytyczne projektowe dla wersji przemysłowej urządzenia”.</w:t>
      </w:r>
    </w:p>
    <w:p w14:paraId="1553EDBA" w14:textId="715EE316" w:rsidR="00702949" w:rsidRPr="007F0520" w:rsidRDefault="003131A1" w:rsidP="0084142B">
      <w:pPr>
        <w:spacing w:after="0" w:line="240" w:lineRule="auto"/>
        <w:jc w:val="both"/>
        <w:rPr>
          <w:b/>
        </w:rPr>
      </w:pPr>
      <w:r w:rsidRPr="00503A43">
        <w:rPr>
          <w:rFonts w:ascii="Times New Roman" w:eastAsia="MS Mincho" w:hAnsi="Times New Roman"/>
          <w:lang w:eastAsia="pl-PL"/>
        </w:rPr>
        <w:t>- według specyfikacji zawartej w Zapytaniu ofertowym stanowiącym Załącznik nr 3) oraz oferty stanowiącej Załącznik nr 4) do niniejszej umowy (</w:t>
      </w:r>
      <w:r w:rsidRPr="00503A43">
        <w:rPr>
          <w:rFonts w:ascii="Times New Roman" w:eastAsia="MS Mincho" w:hAnsi="Times New Roman"/>
          <w:b/>
          <w:lang w:eastAsia="pl-PL"/>
        </w:rPr>
        <w:t>Przedmiot umowy</w:t>
      </w:r>
      <w:r w:rsidRPr="00503A43">
        <w:rPr>
          <w:rFonts w:ascii="Times New Roman" w:eastAsia="MS Mincho" w:hAnsi="Times New Roman"/>
          <w:lang w:eastAsia="pl-PL"/>
        </w:rPr>
        <w:t>) i wydać Zamawiającemu kompletn</w:t>
      </w:r>
      <w:r w:rsidR="00B017BE" w:rsidRPr="00503A43">
        <w:rPr>
          <w:rFonts w:ascii="Times New Roman" w:eastAsia="MS Mincho" w:hAnsi="Times New Roman"/>
          <w:lang w:eastAsia="pl-PL"/>
        </w:rPr>
        <w:t>y</w:t>
      </w:r>
      <w:r w:rsidRPr="00503A43">
        <w:rPr>
          <w:rFonts w:ascii="Times New Roman" w:eastAsia="MS Mincho" w:hAnsi="Times New Roman"/>
          <w:lang w:eastAsia="pl-PL"/>
        </w:rPr>
        <w:t xml:space="preserve"> i gotow</w:t>
      </w:r>
      <w:r w:rsidR="00B017BE" w:rsidRPr="00503A43">
        <w:rPr>
          <w:rFonts w:ascii="Times New Roman" w:eastAsia="MS Mincho" w:hAnsi="Times New Roman"/>
          <w:lang w:eastAsia="pl-PL"/>
        </w:rPr>
        <w:t>y</w:t>
      </w:r>
      <w:r w:rsidRPr="00503A43">
        <w:rPr>
          <w:rFonts w:ascii="Times New Roman" w:eastAsia="MS Mincho" w:hAnsi="Times New Roman"/>
          <w:lang w:eastAsia="pl-PL"/>
        </w:rPr>
        <w:t xml:space="preserve"> do użytkowania </w:t>
      </w:r>
      <w:r w:rsidR="00FE1647">
        <w:rPr>
          <w:rFonts w:ascii="Times New Roman" w:eastAsia="MS Mincho" w:hAnsi="Times New Roman"/>
          <w:lang w:eastAsia="pl-PL"/>
        </w:rPr>
        <w:t xml:space="preserve">przedmiot umowy </w:t>
      </w:r>
      <w:r w:rsidRPr="00A3197D">
        <w:rPr>
          <w:rFonts w:ascii="Times New Roman" w:eastAsia="MS Mincho" w:hAnsi="Times New Roman"/>
          <w:lang w:eastAsia="pl-PL"/>
        </w:rPr>
        <w:t>zgodnie z postanowieniami §3, natomiast Kupujący zobowiązuje</w:t>
      </w:r>
      <w:r>
        <w:rPr>
          <w:rFonts w:ascii="Times New Roman" w:eastAsia="MS Mincho" w:hAnsi="Times New Roman"/>
          <w:lang w:eastAsia="pl-PL"/>
        </w:rPr>
        <w:t xml:space="preserve"> się Przedmiot umowy odebrać</w:t>
      </w:r>
      <w:r w:rsidR="00FE1647">
        <w:rPr>
          <w:rFonts w:ascii="Times New Roman" w:eastAsia="MS Mincho" w:hAnsi="Times New Roman"/>
          <w:lang w:eastAsia="pl-PL"/>
        </w:rPr>
        <w:t xml:space="preserve"> </w:t>
      </w:r>
      <w:r>
        <w:rPr>
          <w:rFonts w:ascii="Times New Roman" w:eastAsia="MS Mincho" w:hAnsi="Times New Roman"/>
          <w:lang w:eastAsia="pl-PL"/>
        </w:rPr>
        <w:t>i zapłacić Sprzedawcy umówioną cenę - w terminie i na zasadach określonych w niniejszej umowie.</w:t>
      </w:r>
      <w:r w:rsidR="00702949">
        <w:rPr>
          <w:rFonts w:ascii="Times New Roman" w:eastAsia="MS Mincho" w:hAnsi="Times New Roman"/>
          <w:lang w:eastAsia="pl-PL"/>
        </w:rPr>
        <w:t xml:space="preserve"> </w:t>
      </w:r>
    </w:p>
    <w:p w14:paraId="525794C1" w14:textId="4850B54A" w:rsidR="003131A1" w:rsidRDefault="003131A1" w:rsidP="003131A1">
      <w:pPr>
        <w:numPr>
          <w:ilvl w:val="0"/>
          <w:numId w:val="2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 xml:space="preserve">Wykonawca oświadcza, że posiada odpowiednie zaplecze techniczne oraz stosowne uprawnienia i kwalifikacje wymagane przepisami prawa, niezbędne dla realizacji niniejszej umowy. Sprzedawca gwarantuje, że </w:t>
      </w:r>
      <w:r w:rsidR="000D1903">
        <w:rPr>
          <w:rFonts w:ascii="Times New Roman" w:eastAsia="MS Mincho" w:hAnsi="Times New Roman"/>
          <w:lang w:eastAsia="pl-PL"/>
        </w:rPr>
        <w:t xml:space="preserve">elementy </w:t>
      </w:r>
      <w:r>
        <w:rPr>
          <w:rFonts w:ascii="Times New Roman" w:eastAsia="MS Mincho" w:hAnsi="Times New Roman"/>
          <w:lang w:eastAsia="pl-PL"/>
        </w:rPr>
        <w:t>Przedmiot</w:t>
      </w:r>
      <w:r w:rsidR="000D1903">
        <w:rPr>
          <w:rFonts w:ascii="Times New Roman" w:eastAsia="MS Mincho" w:hAnsi="Times New Roman"/>
          <w:lang w:eastAsia="pl-PL"/>
        </w:rPr>
        <w:t>u</w:t>
      </w:r>
      <w:r>
        <w:rPr>
          <w:rFonts w:ascii="Times New Roman" w:eastAsia="MS Mincho" w:hAnsi="Times New Roman"/>
          <w:lang w:eastAsia="pl-PL"/>
        </w:rPr>
        <w:t xml:space="preserve"> umowy </w:t>
      </w:r>
      <w:r w:rsidR="000D1903">
        <w:rPr>
          <w:rFonts w:ascii="Times New Roman" w:eastAsia="MS Mincho" w:hAnsi="Times New Roman"/>
          <w:lang w:eastAsia="pl-PL"/>
        </w:rPr>
        <w:t xml:space="preserve">dostarczone </w:t>
      </w:r>
      <w:r>
        <w:rPr>
          <w:rFonts w:ascii="Times New Roman" w:eastAsia="MS Mincho" w:hAnsi="Times New Roman"/>
          <w:lang w:eastAsia="pl-PL"/>
        </w:rPr>
        <w:t>w ramach niniejszej umowy</w:t>
      </w:r>
      <w:r w:rsidR="00B017BE">
        <w:rPr>
          <w:rFonts w:ascii="Times New Roman" w:eastAsia="MS Mincho" w:hAnsi="Times New Roman"/>
          <w:lang w:eastAsia="pl-PL"/>
        </w:rPr>
        <w:t xml:space="preserve"> </w:t>
      </w:r>
      <w:r w:rsidR="000D1903">
        <w:rPr>
          <w:rFonts w:ascii="Times New Roman" w:eastAsia="MS Mincho" w:hAnsi="Times New Roman"/>
          <w:lang w:eastAsia="pl-PL"/>
        </w:rPr>
        <w:t>są</w:t>
      </w:r>
      <w:r>
        <w:rPr>
          <w:rFonts w:ascii="Times New Roman" w:eastAsia="MS Mincho" w:hAnsi="Times New Roman"/>
          <w:lang w:eastAsia="pl-PL"/>
        </w:rPr>
        <w:t xml:space="preserve"> jego własnością, nie </w:t>
      </w:r>
      <w:r w:rsidR="000D1903">
        <w:rPr>
          <w:rFonts w:ascii="Times New Roman" w:eastAsia="MS Mincho" w:hAnsi="Times New Roman"/>
          <w:lang w:eastAsia="pl-PL"/>
        </w:rPr>
        <w:t xml:space="preserve">są obciążone </w:t>
      </w:r>
      <w:r>
        <w:rPr>
          <w:rFonts w:ascii="Times New Roman" w:eastAsia="MS Mincho" w:hAnsi="Times New Roman"/>
          <w:lang w:eastAsia="pl-PL"/>
        </w:rPr>
        <w:t>jakimikolwiek prawami osób trzecich</w:t>
      </w:r>
      <w:r w:rsidR="00C74CA5">
        <w:rPr>
          <w:rFonts w:ascii="Times New Roman" w:eastAsia="MS Mincho" w:hAnsi="Times New Roman"/>
          <w:lang w:eastAsia="pl-PL"/>
        </w:rPr>
        <w:t>.</w:t>
      </w:r>
      <w:r>
        <w:rPr>
          <w:rFonts w:ascii="Times New Roman" w:eastAsia="MS Mincho" w:hAnsi="Times New Roman"/>
          <w:lang w:eastAsia="pl-PL"/>
        </w:rPr>
        <w:t xml:space="preserve"> </w:t>
      </w:r>
    </w:p>
    <w:p w14:paraId="04F288E8" w14:textId="7E0E089E" w:rsidR="003131A1" w:rsidRDefault="003131A1" w:rsidP="003131A1">
      <w:pPr>
        <w:numPr>
          <w:ilvl w:val="0"/>
          <w:numId w:val="2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 xml:space="preserve">Sprzedawca oświadcza, iż </w:t>
      </w:r>
      <w:r w:rsidR="000D1903">
        <w:rPr>
          <w:rFonts w:ascii="Times New Roman" w:eastAsia="MS Mincho" w:hAnsi="Times New Roman"/>
          <w:lang w:eastAsia="pl-PL"/>
        </w:rPr>
        <w:t xml:space="preserve">poszczególne elementy </w:t>
      </w:r>
      <w:r>
        <w:rPr>
          <w:rFonts w:ascii="Times New Roman" w:eastAsia="MS Mincho" w:hAnsi="Times New Roman"/>
          <w:lang w:eastAsia="pl-PL"/>
        </w:rPr>
        <w:t>Przedmiot</w:t>
      </w:r>
      <w:r w:rsidR="00406AEE">
        <w:rPr>
          <w:rFonts w:ascii="Times New Roman" w:eastAsia="MS Mincho" w:hAnsi="Times New Roman"/>
          <w:lang w:eastAsia="pl-PL"/>
        </w:rPr>
        <w:t>u</w:t>
      </w:r>
      <w:r>
        <w:rPr>
          <w:rFonts w:ascii="Times New Roman" w:eastAsia="MS Mincho" w:hAnsi="Times New Roman"/>
          <w:lang w:eastAsia="pl-PL"/>
        </w:rPr>
        <w:t xml:space="preserve"> umowy </w:t>
      </w:r>
      <w:r w:rsidR="000D1903">
        <w:rPr>
          <w:rFonts w:ascii="Times New Roman" w:eastAsia="MS Mincho" w:hAnsi="Times New Roman"/>
          <w:lang w:eastAsia="pl-PL"/>
        </w:rPr>
        <w:t xml:space="preserve">są dopuszczone </w:t>
      </w:r>
      <w:r>
        <w:rPr>
          <w:rFonts w:ascii="Times New Roman" w:eastAsia="MS Mincho" w:hAnsi="Times New Roman"/>
          <w:lang w:eastAsia="pl-PL"/>
        </w:rPr>
        <w:t xml:space="preserve">do obrotu na terytorium Rzeczypospolitej Polskiej. </w:t>
      </w:r>
    </w:p>
    <w:p w14:paraId="677AE91F" w14:textId="77777777" w:rsidR="003131A1" w:rsidRDefault="003131A1" w:rsidP="003131A1">
      <w:pPr>
        <w:numPr>
          <w:ilvl w:val="0"/>
          <w:numId w:val="2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Sprzedawca oświadcza ponadto, iż zawarcie i wykonanie niniejszej umowy nie naruszy jakiegokolwiek wcześniej zaciągniętego przez niego i wiążącego go zobowiązania, jest przygotowany na realizację niniejszej umowy, wobec Sprzedawcy nie toczy się żadne postępowanie, w tym w szczególności, postępowanie upadłościowe albo naprawcze (jak również nie został w tym przedmiocie złożony wniosek) oraz restrukturyzacyjne, które mogłoby mieć wpływ na zdolność Sprzedawcy do wypełnienia zobowiązań wynikających z umowy, jej ważność albo skuteczność.</w:t>
      </w:r>
    </w:p>
    <w:p w14:paraId="714E36FB" w14:textId="77777777" w:rsidR="003131A1" w:rsidRDefault="003131A1" w:rsidP="003131A1">
      <w:pPr>
        <w:spacing w:after="0" w:line="240" w:lineRule="auto"/>
        <w:jc w:val="both"/>
        <w:rPr>
          <w:rFonts w:ascii="Times New Roman" w:eastAsia="MS Mincho" w:hAnsi="Times New Roman"/>
          <w:lang w:eastAsia="pl-PL"/>
        </w:rPr>
      </w:pPr>
    </w:p>
    <w:p w14:paraId="60A02A86" w14:textId="77777777" w:rsidR="003131A1" w:rsidRDefault="003131A1" w:rsidP="003131A1">
      <w:pPr>
        <w:spacing w:line="240" w:lineRule="auto"/>
        <w:contextualSpacing/>
        <w:jc w:val="center"/>
        <w:rPr>
          <w:rFonts w:ascii="Times New Roman" w:eastAsia="MS Mincho" w:hAnsi="Times New Roman"/>
          <w:b/>
          <w:lang w:eastAsia="pl-PL"/>
        </w:rPr>
      </w:pPr>
      <w:r>
        <w:rPr>
          <w:rFonts w:ascii="Times New Roman" w:eastAsia="MS Mincho" w:hAnsi="Times New Roman"/>
          <w:b/>
          <w:lang w:eastAsia="pl-PL"/>
        </w:rPr>
        <w:t>§2. Cena. Warunki płatności</w:t>
      </w:r>
    </w:p>
    <w:p w14:paraId="7B8C53E2" w14:textId="3FE318DF" w:rsidR="003131A1" w:rsidRDefault="003131A1" w:rsidP="003131A1">
      <w:pPr>
        <w:numPr>
          <w:ilvl w:val="0"/>
          <w:numId w:val="3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 xml:space="preserve">Z tytułu realizacji przedmiotu niniejszej umowy Zamawiający zapłaci Wykonawcy cenę w wysokości ……….   netto, </w:t>
      </w:r>
      <w:r>
        <w:rPr>
          <w:rFonts w:ascii="Times New Roman" w:eastAsia="MS Mincho" w:hAnsi="Times New Roman"/>
          <w:bCs/>
          <w:lang w:eastAsia="pl-PL"/>
        </w:rPr>
        <w:t>powiększoną o należny podatek VAT według obowiązujących w dniu wystawienia faktury przepisów (</w:t>
      </w:r>
      <w:r>
        <w:rPr>
          <w:rFonts w:ascii="Times New Roman" w:eastAsia="MS Mincho" w:hAnsi="Times New Roman"/>
          <w:b/>
          <w:bCs/>
          <w:lang w:eastAsia="pl-PL"/>
        </w:rPr>
        <w:t>Cena</w:t>
      </w:r>
      <w:r>
        <w:rPr>
          <w:rFonts w:ascii="Times New Roman" w:eastAsia="MS Mincho" w:hAnsi="Times New Roman"/>
          <w:bCs/>
          <w:lang w:eastAsia="pl-PL"/>
        </w:rPr>
        <w:t xml:space="preserve">). </w:t>
      </w:r>
    </w:p>
    <w:p w14:paraId="142AB5A6" w14:textId="6751C533" w:rsidR="003131A1" w:rsidRPr="00D27F6E" w:rsidRDefault="003131A1" w:rsidP="00503A43">
      <w:pPr>
        <w:numPr>
          <w:ilvl w:val="0"/>
          <w:numId w:val="3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Wpłat</w:t>
      </w:r>
      <w:r w:rsidR="00567EA9">
        <w:rPr>
          <w:rFonts w:ascii="Times New Roman" w:eastAsia="MS Mincho" w:hAnsi="Times New Roman"/>
          <w:lang w:eastAsia="pl-PL"/>
        </w:rPr>
        <w:t>a</w:t>
      </w:r>
      <w:r>
        <w:rPr>
          <w:rFonts w:ascii="Times New Roman" w:eastAsia="MS Mincho" w:hAnsi="Times New Roman"/>
          <w:lang w:eastAsia="pl-PL"/>
        </w:rPr>
        <w:t xml:space="preserve"> doko</w:t>
      </w:r>
      <w:r w:rsidR="00567EA9">
        <w:rPr>
          <w:rFonts w:ascii="Times New Roman" w:eastAsia="MS Mincho" w:hAnsi="Times New Roman"/>
          <w:lang w:eastAsia="pl-PL"/>
        </w:rPr>
        <w:t>nana</w:t>
      </w:r>
      <w:r>
        <w:rPr>
          <w:rFonts w:ascii="Times New Roman" w:eastAsia="MS Mincho" w:hAnsi="Times New Roman"/>
          <w:lang w:eastAsia="pl-PL"/>
        </w:rPr>
        <w:t xml:space="preserve"> będ</w:t>
      </w:r>
      <w:r w:rsidR="00406AEE">
        <w:rPr>
          <w:rFonts w:ascii="Times New Roman" w:eastAsia="MS Mincho" w:hAnsi="Times New Roman"/>
          <w:lang w:eastAsia="pl-PL"/>
        </w:rPr>
        <w:t xml:space="preserve">zie </w:t>
      </w:r>
      <w:r>
        <w:rPr>
          <w:rFonts w:ascii="Times New Roman" w:eastAsia="MS Mincho" w:hAnsi="Times New Roman"/>
          <w:lang w:eastAsia="pl-PL"/>
        </w:rPr>
        <w:t xml:space="preserve"> </w:t>
      </w:r>
      <w:r w:rsidRPr="00D27F6E">
        <w:rPr>
          <w:rFonts w:ascii="Times New Roman" w:eastAsia="MS Mincho" w:hAnsi="Times New Roman"/>
          <w:lang w:eastAsia="pl-PL"/>
        </w:rPr>
        <w:t xml:space="preserve">w terminie </w:t>
      </w:r>
      <w:r w:rsidR="00406AEE">
        <w:rPr>
          <w:rFonts w:ascii="Times New Roman" w:eastAsia="MS Mincho" w:hAnsi="Times New Roman"/>
          <w:lang w:eastAsia="pl-PL"/>
        </w:rPr>
        <w:t>30</w:t>
      </w:r>
      <w:r w:rsidRPr="00D27F6E">
        <w:rPr>
          <w:rFonts w:ascii="Times New Roman" w:eastAsia="MS Mincho" w:hAnsi="Times New Roman"/>
          <w:lang w:eastAsia="pl-PL"/>
        </w:rPr>
        <w:t xml:space="preserve"> dni od dnia wydania Przedmiotu umowy, potwierdzonego podpisaniem przez Strony stosownego protokołu odbioru, </w:t>
      </w:r>
    </w:p>
    <w:p w14:paraId="45875861" w14:textId="3F021746" w:rsidR="003131A1" w:rsidRDefault="003131A1" w:rsidP="003131A1">
      <w:pPr>
        <w:spacing w:line="240" w:lineRule="auto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- w walucie</w:t>
      </w:r>
      <w:r w:rsidR="000D1903" w:rsidRPr="00D27F6E">
        <w:rPr>
          <w:rFonts w:ascii="Times New Roman" w:eastAsia="MS Mincho" w:hAnsi="Times New Roman"/>
          <w:lang w:eastAsia="pl-PL"/>
        </w:rPr>
        <w:t xml:space="preserve"> ……………</w:t>
      </w:r>
      <w:r w:rsidRPr="000D1903">
        <w:rPr>
          <w:rFonts w:ascii="Times New Roman" w:eastAsia="MS Mincho" w:hAnsi="Times New Roman"/>
          <w:lang w:eastAsia="pl-PL"/>
        </w:rPr>
        <w:t xml:space="preserve"> </w:t>
      </w:r>
      <w:r>
        <w:rPr>
          <w:rFonts w:ascii="Times New Roman" w:eastAsia="MS Mincho" w:hAnsi="Times New Roman"/>
          <w:lang w:eastAsia="pl-PL"/>
        </w:rPr>
        <w:t>przelewem na rachunek bankowy Sprzedawcy, wskazany każdorazowo w treści prawidłowo wystawionej na rzecz Kupującego faktury VAT.</w:t>
      </w:r>
      <w:r w:rsidR="00661867">
        <w:rPr>
          <w:rFonts w:ascii="Times New Roman" w:eastAsia="MS Mincho" w:hAnsi="Times New Roman"/>
          <w:lang w:eastAsia="pl-PL"/>
        </w:rPr>
        <w:t xml:space="preserve">W przypadku płatności w walucie innej niż </w:t>
      </w:r>
      <w:r w:rsidR="00091DE7">
        <w:rPr>
          <w:rFonts w:ascii="Times New Roman" w:eastAsia="MS Mincho" w:hAnsi="Times New Roman"/>
          <w:lang w:eastAsia="pl-PL"/>
        </w:rPr>
        <w:t>złoty</w:t>
      </w:r>
      <w:r w:rsidR="00661867">
        <w:rPr>
          <w:rFonts w:ascii="Times New Roman" w:eastAsia="MS Mincho" w:hAnsi="Times New Roman"/>
          <w:lang w:eastAsia="pl-PL"/>
        </w:rPr>
        <w:t xml:space="preserve"> (PLN)</w:t>
      </w:r>
      <w:r w:rsidR="00091DE7">
        <w:rPr>
          <w:rFonts w:ascii="Times New Roman" w:eastAsia="MS Mincho" w:hAnsi="Times New Roman"/>
          <w:lang w:eastAsia="pl-PL"/>
        </w:rPr>
        <w:t>, kwota netto płatna będzie na rachunek w tej walucie natomiast</w:t>
      </w:r>
      <w:r w:rsidR="00661867">
        <w:rPr>
          <w:rFonts w:ascii="Times New Roman" w:eastAsia="MS Mincho" w:hAnsi="Times New Roman"/>
          <w:lang w:eastAsia="pl-PL"/>
        </w:rPr>
        <w:t xml:space="preserve"> podatek VAT zostanie przeliczony na zło</w:t>
      </w:r>
      <w:r w:rsidR="00091DE7">
        <w:rPr>
          <w:rFonts w:ascii="Times New Roman" w:eastAsia="MS Mincho" w:hAnsi="Times New Roman"/>
          <w:lang w:eastAsia="pl-PL"/>
        </w:rPr>
        <w:t>ty</w:t>
      </w:r>
      <w:r w:rsidR="00661867">
        <w:rPr>
          <w:rFonts w:ascii="Times New Roman" w:eastAsia="MS Mincho" w:hAnsi="Times New Roman"/>
          <w:lang w:eastAsia="pl-PL"/>
        </w:rPr>
        <w:t xml:space="preserve"> (PLN) według kursu </w:t>
      </w:r>
      <w:r w:rsidR="00963AEE">
        <w:rPr>
          <w:rFonts w:ascii="Times New Roman" w:eastAsia="MS Mincho" w:hAnsi="Times New Roman"/>
          <w:lang w:eastAsia="pl-PL"/>
        </w:rPr>
        <w:t>z dnia wystawienia faktury VAT oraz płatny w złotych</w:t>
      </w:r>
      <w:r w:rsidR="00091DE7">
        <w:rPr>
          <w:rFonts w:ascii="Times New Roman" w:eastAsia="MS Mincho" w:hAnsi="Times New Roman"/>
          <w:lang w:eastAsia="pl-PL"/>
        </w:rPr>
        <w:t xml:space="preserve"> (PLN)</w:t>
      </w:r>
      <w:r w:rsidR="00963AEE">
        <w:rPr>
          <w:rFonts w:ascii="Times New Roman" w:eastAsia="MS Mincho" w:hAnsi="Times New Roman"/>
          <w:lang w:eastAsia="pl-PL"/>
        </w:rPr>
        <w:t xml:space="preserve"> na rachunek bankowy wskazany przez Wykonawcę. </w:t>
      </w:r>
    </w:p>
    <w:p w14:paraId="7456481E" w14:textId="77777777" w:rsidR="003131A1" w:rsidRDefault="003131A1" w:rsidP="003131A1">
      <w:pPr>
        <w:numPr>
          <w:ilvl w:val="0"/>
          <w:numId w:val="3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Cena wskazana w ust. 1 stanowi całkowite wynagrodzenie należne Sprzedawcy. W przypadku pominięcia przez Sprzedawcę przy wycenie jakiejkolwiek części zamówienia określonego w niniejszej umowie oraz nieujęcia jej w Cenie, Sprzedawcy nie przysługują żadne roszczenia z powyższego tytułu, a w szczególności roszczenie o dodatkowe wynagrodzenie.</w:t>
      </w:r>
    </w:p>
    <w:p w14:paraId="2D19A0A9" w14:textId="77777777" w:rsidR="003131A1" w:rsidRDefault="003131A1" w:rsidP="003131A1">
      <w:pPr>
        <w:numPr>
          <w:ilvl w:val="0"/>
          <w:numId w:val="3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Wierzytelności wynikające z niniejszej umowy nie mogą być przedmiotem cesji bez zgody każdej ze Stron wyrażonej na piśmie pod rygorem nieważności.</w:t>
      </w:r>
    </w:p>
    <w:p w14:paraId="4B352D50" w14:textId="77777777" w:rsidR="003131A1" w:rsidRDefault="003131A1" w:rsidP="003131A1">
      <w:pPr>
        <w:spacing w:line="240" w:lineRule="auto"/>
        <w:contextualSpacing/>
        <w:jc w:val="both"/>
        <w:rPr>
          <w:rFonts w:ascii="Times New Roman" w:eastAsia="MS Mincho" w:hAnsi="Times New Roman"/>
          <w:lang w:eastAsia="pl-PL"/>
        </w:rPr>
      </w:pPr>
    </w:p>
    <w:p w14:paraId="52183F90" w14:textId="77777777" w:rsidR="003131A1" w:rsidRDefault="003131A1" w:rsidP="003131A1">
      <w:pPr>
        <w:pStyle w:val="Akapitzlist"/>
        <w:spacing w:after="0" w:line="240" w:lineRule="auto"/>
        <w:ind w:left="0"/>
        <w:jc w:val="center"/>
        <w:rPr>
          <w:rFonts w:ascii="Times New Roman" w:eastAsia="MS Mincho" w:hAnsi="Times New Roman"/>
          <w:b/>
          <w:lang w:eastAsia="pl-PL"/>
        </w:rPr>
      </w:pPr>
      <w:r>
        <w:rPr>
          <w:rFonts w:ascii="Times New Roman" w:eastAsia="MS Mincho" w:hAnsi="Times New Roman"/>
          <w:b/>
          <w:lang w:eastAsia="pl-PL"/>
        </w:rPr>
        <w:lastRenderedPageBreak/>
        <w:t>§3. Termin realizacji. Obowiązki Stron</w:t>
      </w:r>
    </w:p>
    <w:p w14:paraId="074B4791" w14:textId="47071164" w:rsidR="003131A1" w:rsidRDefault="003131A1" w:rsidP="003131A1">
      <w:pPr>
        <w:numPr>
          <w:ilvl w:val="0"/>
          <w:numId w:val="5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Sprzedawca zobowiązuje się wydać Kupującemu kompletn</w:t>
      </w:r>
      <w:r w:rsidR="00B017BE">
        <w:rPr>
          <w:rFonts w:ascii="Times New Roman" w:eastAsia="MS Mincho" w:hAnsi="Times New Roman"/>
          <w:lang w:eastAsia="pl-PL"/>
        </w:rPr>
        <w:t>y</w:t>
      </w:r>
      <w:r>
        <w:rPr>
          <w:rFonts w:ascii="Times New Roman" w:eastAsia="MS Mincho" w:hAnsi="Times New Roman"/>
          <w:lang w:eastAsia="pl-PL"/>
        </w:rPr>
        <w:t xml:space="preserve"> i gotow</w:t>
      </w:r>
      <w:r w:rsidR="00B017BE">
        <w:rPr>
          <w:rFonts w:ascii="Times New Roman" w:eastAsia="MS Mincho" w:hAnsi="Times New Roman"/>
          <w:lang w:eastAsia="pl-PL"/>
        </w:rPr>
        <w:t>y</w:t>
      </w:r>
      <w:r>
        <w:rPr>
          <w:rFonts w:ascii="Times New Roman" w:eastAsia="MS Mincho" w:hAnsi="Times New Roman"/>
          <w:lang w:eastAsia="pl-PL"/>
        </w:rPr>
        <w:t xml:space="preserve"> do </w:t>
      </w:r>
      <w:r w:rsidR="00533698">
        <w:rPr>
          <w:rFonts w:ascii="Times New Roman" w:eastAsia="MS Mincho" w:hAnsi="Times New Roman"/>
          <w:lang w:eastAsia="pl-PL"/>
        </w:rPr>
        <w:t xml:space="preserve">użytkowania </w:t>
      </w:r>
      <w:r w:rsidR="00567EA9">
        <w:rPr>
          <w:rFonts w:ascii="Times New Roman" w:eastAsia="MS Mincho" w:hAnsi="Times New Roman"/>
          <w:lang w:eastAsia="pl-PL"/>
        </w:rPr>
        <w:t>przedmiot umowy</w:t>
      </w:r>
      <w:r>
        <w:rPr>
          <w:rFonts w:ascii="Times New Roman" w:eastAsia="MS Mincho" w:hAnsi="Times New Roman"/>
          <w:lang w:eastAsia="pl-PL"/>
        </w:rPr>
        <w:t xml:space="preserve"> wraz z dokumentacją, według wymagań określonych w Zapytaniu ofertowym stanowiącym Załącznik nr 3) i oferty stanowiącej Załącznik nr 4) w terminie ……………..</w:t>
      </w:r>
      <w:r w:rsidRPr="00C62640">
        <w:rPr>
          <w:rFonts w:ascii="Times New Roman" w:eastAsia="MS Mincho" w:hAnsi="Times New Roman"/>
          <w:lang w:eastAsia="pl-PL"/>
        </w:rPr>
        <w:t xml:space="preserve"> tygodni od podpisania umowy </w:t>
      </w:r>
      <w:r>
        <w:rPr>
          <w:rFonts w:ascii="Times New Roman" w:eastAsia="MS Mincho" w:hAnsi="Times New Roman"/>
          <w:lang w:eastAsia="pl-PL"/>
        </w:rPr>
        <w:t>tj. do dnia ………………………….. 202</w:t>
      </w:r>
      <w:r w:rsidR="00406AEE">
        <w:rPr>
          <w:rFonts w:ascii="Times New Roman" w:eastAsia="MS Mincho" w:hAnsi="Times New Roman"/>
          <w:lang w:eastAsia="pl-PL"/>
        </w:rPr>
        <w:t>3</w:t>
      </w:r>
      <w:r>
        <w:rPr>
          <w:rFonts w:ascii="Times New Roman" w:eastAsia="MS Mincho" w:hAnsi="Times New Roman"/>
          <w:lang w:eastAsia="pl-PL"/>
        </w:rPr>
        <w:t xml:space="preserve"> roku.</w:t>
      </w:r>
    </w:p>
    <w:p w14:paraId="6E052764" w14:textId="586D1504" w:rsidR="003131A1" w:rsidRDefault="003131A1" w:rsidP="003131A1">
      <w:pPr>
        <w:numPr>
          <w:ilvl w:val="0"/>
          <w:numId w:val="5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 xml:space="preserve">Odbiór Przedmiotu umowy odbędzie się w siedzibie Sprzedawcy, w ustalonym przez Strony terminie. Podpisany przez Strony Protokół odbioru stanowić będzie podstawę do zapłaty </w:t>
      </w:r>
      <w:r w:rsidR="007C787B">
        <w:rPr>
          <w:rFonts w:ascii="Times New Roman" w:eastAsia="MS Mincho" w:hAnsi="Times New Roman"/>
          <w:lang w:eastAsia="pl-PL"/>
        </w:rPr>
        <w:t>za fakturę</w:t>
      </w:r>
      <w:r>
        <w:rPr>
          <w:rFonts w:ascii="Times New Roman" w:eastAsia="MS Mincho" w:hAnsi="Times New Roman"/>
          <w:lang w:eastAsia="pl-PL"/>
        </w:rPr>
        <w:t>, stosownie do postanowień §2 ust. 2.</w:t>
      </w:r>
    </w:p>
    <w:p w14:paraId="56C51D7D" w14:textId="77777777" w:rsidR="003131A1" w:rsidRDefault="003131A1" w:rsidP="003131A1">
      <w:pPr>
        <w:numPr>
          <w:ilvl w:val="0"/>
          <w:numId w:val="5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W przypadku, gdy podczas odbioru zostaną stwierdzone wady, Kupującemu przysługują następujące uprawnienia:</w:t>
      </w:r>
    </w:p>
    <w:p w14:paraId="63092F7B" w14:textId="77777777" w:rsidR="003131A1" w:rsidRDefault="003131A1" w:rsidP="003131A1">
      <w:pPr>
        <w:pStyle w:val="Akapitzlist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gdy wady nadają się do usunięcia, może odmówić odbioru do czasu ich usunięcia,</w:t>
      </w:r>
    </w:p>
    <w:p w14:paraId="726F712D" w14:textId="77777777" w:rsidR="003131A1" w:rsidRDefault="003131A1" w:rsidP="003131A1">
      <w:pPr>
        <w:pStyle w:val="Akapitzlist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gdy wady nie nadają się do usunięcia:</w:t>
      </w:r>
    </w:p>
    <w:p w14:paraId="3855AFFA" w14:textId="77777777" w:rsidR="003131A1" w:rsidRDefault="003131A1" w:rsidP="003131A1">
      <w:pPr>
        <w:pStyle w:val="Akapitzlist"/>
        <w:numPr>
          <w:ilvl w:val="0"/>
          <w:numId w:val="7"/>
        </w:numPr>
        <w:spacing w:after="0" w:line="240" w:lineRule="auto"/>
        <w:ind w:left="993" w:hanging="284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jeżeli nie uniemożliwiają one użytkowania Przedmiotu umowy zgodnie z jego przeznaczeniem, Kupujący może obniżyć Cenę proporcjonalnie do wartości Przedmiotu umowy o stwierdzoną wadę. Koszt ekspertyzy zleconej przez Kupującego poniesie Sprzedawca, lub</w:t>
      </w:r>
    </w:p>
    <w:p w14:paraId="4A4CE190" w14:textId="7532F753" w:rsidR="003131A1" w:rsidRDefault="003131A1" w:rsidP="003131A1">
      <w:pPr>
        <w:pStyle w:val="Akapitzlist"/>
        <w:numPr>
          <w:ilvl w:val="0"/>
          <w:numId w:val="7"/>
        </w:numPr>
        <w:spacing w:after="0" w:line="240" w:lineRule="auto"/>
        <w:ind w:left="993" w:hanging="284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 xml:space="preserve">jeżeli wady uniemożliwiają użytkowanie Przedmiotu sprzedaży zgodnie z przeznaczeniem, Kupujący może odstąpić od umowy, dochodzić zapłaty przez Sprzedawcę kary umownej określonej </w:t>
      </w:r>
      <w:r w:rsidRPr="007F0520">
        <w:rPr>
          <w:rFonts w:ascii="Times New Roman" w:eastAsia="MS Mincho" w:hAnsi="Times New Roman"/>
          <w:lang w:eastAsia="pl-PL"/>
        </w:rPr>
        <w:t>w §</w:t>
      </w:r>
      <w:r w:rsidR="00C74CA5">
        <w:rPr>
          <w:rFonts w:ascii="Times New Roman" w:eastAsia="MS Mincho" w:hAnsi="Times New Roman"/>
          <w:lang w:eastAsia="pl-PL"/>
        </w:rPr>
        <w:t>4</w:t>
      </w:r>
      <w:r w:rsidR="00561476" w:rsidRPr="007F0520">
        <w:rPr>
          <w:rFonts w:ascii="Times New Roman" w:eastAsia="MS Mincho" w:hAnsi="Times New Roman"/>
          <w:lang w:eastAsia="pl-PL"/>
        </w:rPr>
        <w:t xml:space="preserve"> </w:t>
      </w:r>
      <w:r w:rsidRPr="007F0520">
        <w:rPr>
          <w:rFonts w:ascii="Times New Roman" w:eastAsia="MS Mincho" w:hAnsi="Times New Roman"/>
          <w:lang w:eastAsia="pl-PL"/>
        </w:rPr>
        <w:t>ust</w:t>
      </w:r>
      <w:r>
        <w:rPr>
          <w:rFonts w:ascii="Times New Roman" w:eastAsia="MS Mincho" w:hAnsi="Times New Roman"/>
          <w:lang w:eastAsia="pl-PL"/>
        </w:rPr>
        <w:t>. 1 pkt d) i/lub g) umowy, lub żądać wykonania niniejszej umowy po raz kolejny.</w:t>
      </w:r>
    </w:p>
    <w:p w14:paraId="02761FB1" w14:textId="77777777" w:rsidR="003131A1" w:rsidRDefault="003131A1" w:rsidP="003131A1">
      <w:pPr>
        <w:pStyle w:val="Akapitzlist"/>
        <w:numPr>
          <w:ilvl w:val="0"/>
          <w:numId w:val="5"/>
        </w:numPr>
        <w:spacing w:after="0" w:line="240" w:lineRule="auto"/>
        <w:ind w:left="0" w:hanging="284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Wszelkie wady stwierdzone podczas odbioru zostaną wpisane do Protokołu konieczności wraz z terminem ich usunięcia bądź naprawy. Po ich naprawie strony ustalą datę odbioru Przedmiotu umowy.</w:t>
      </w:r>
    </w:p>
    <w:p w14:paraId="0F7BF03B" w14:textId="5B54DC60" w:rsidR="003131A1" w:rsidRDefault="003131A1" w:rsidP="003131A1">
      <w:pPr>
        <w:numPr>
          <w:ilvl w:val="0"/>
          <w:numId w:val="5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 w:rsidRPr="007621B5">
        <w:rPr>
          <w:rFonts w:ascii="Times New Roman" w:eastAsia="MS Mincho" w:hAnsi="Times New Roman"/>
          <w:lang w:eastAsia="pl-PL"/>
        </w:rPr>
        <w:t xml:space="preserve">Kupujący zastrzega, że wskazany w §3 ust. 1 termin </w:t>
      </w:r>
      <w:r w:rsidR="00D30153">
        <w:rPr>
          <w:rFonts w:ascii="Times New Roman" w:eastAsia="MS Mincho" w:hAnsi="Times New Roman"/>
          <w:lang w:eastAsia="pl-PL"/>
        </w:rPr>
        <w:t>wykonania</w:t>
      </w:r>
      <w:r w:rsidR="00D30153" w:rsidRPr="007621B5">
        <w:rPr>
          <w:rFonts w:ascii="Times New Roman" w:eastAsia="MS Mincho" w:hAnsi="Times New Roman"/>
          <w:lang w:eastAsia="pl-PL"/>
        </w:rPr>
        <w:t xml:space="preserve"> </w:t>
      </w:r>
      <w:r w:rsidRPr="007621B5">
        <w:rPr>
          <w:rFonts w:ascii="Times New Roman" w:eastAsia="MS Mincho" w:hAnsi="Times New Roman"/>
          <w:lang w:eastAsia="pl-PL"/>
        </w:rPr>
        <w:t>Przedmiotu</w:t>
      </w:r>
      <w:r>
        <w:rPr>
          <w:rFonts w:ascii="Times New Roman" w:eastAsia="MS Mincho" w:hAnsi="Times New Roman"/>
          <w:lang w:eastAsia="pl-PL"/>
        </w:rPr>
        <w:t xml:space="preserve"> umowy</w:t>
      </w:r>
      <w:r w:rsidRPr="007621B5">
        <w:rPr>
          <w:rFonts w:ascii="Times New Roman" w:eastAsia="MS Mincho" w:hAnsi="Times New Roman"/>
          <w:lang w:eastAsia="pl-PL"/>
        </w:rPr>
        <w:t xml:space="preserve"> może ulec zmianie w sytuacji</w:t>
      </w:r>
      <w:r>
        <w:rPr>
          <w:rFonts w:ascii="Times New Roman" w:eastAsia="MS Mincho" w:hAnsi="Times New Roman"/>
          <w:lang w:eastAsia="pl-PL"/>
        </w:rPr>
        <w:t>:</w:t>
      </w:r>
    </w:p>
    <w:p w14:paraId="20BBB356" w14:textId="77777777" w:rsidR="003131A1" w:rsidRPr="009C7C9D" w:rsidRDefault="003131A1" w:rsidP="003131A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MS Mincho" w:hAnsi="Times New Roman"/>
          <w:lang w:eastAsia="pl-PL"/>
        </w:rPr>
      </w:pPr>
      <w:r w:rsidRPr="009C7C9D">
        <w:rPr>
          <w:rFonts w:ascii="Times New Roman" w:eastAsia="MS Mincho" w:hAnsi="Times New Roman"/>
          <w:lang w:eastAsia="pl-PL"/>
        </w:rPr>
        <w:t>zmian</w:t>
      </w:r>
      <w:r>
        <w:rPr>
          <w:rFonts w:ascii="Times New Roman" w:eastAsia="MS Mincho" w:hAnsi="Times New Roman"/>
          <w:lang w:eastAsia="pl-PL"/>
        </w:rPr>
        <w:t>y</w:t>
      </w:r>
      <w:r w:rsidRPr="009C7C9D">
        <w:rPr>
          <w:rFonts w:ascii="Times New Roman" w:eastAsia="MS Mincho" w:hAnsi="Times New Roman"/>
          <w:lang w:eastAsia="pl-PL"/>
        </w:rPr>
        <w:t xml:space="preserve"> sposobu rozliczania umowy lub dokonywania płatności na rzecz Wykonawcy, np. na skutek zmian zawartej przez Zamawiającego umowy o dofinansowanie lub wytycznych dotyczących realizacji projektu;</w:t>
      </w:r>
    </w:p>
    <w:p w14:paraId="2F146BEE" w14:textId="6037A240" w:rsidR="00CB5AEE" w:rsidRDefault="00CB5AEE" w:rsidP="00CB5AEE">
      <w:pPr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ascii="Times New Roman" w:eastAsia="TimesNewRoman" w:hAnsi="Times New Roman"/>
        </w:rPr>
      </w:pPr>
      <w:r>
        <w:rPr>
          <w:rFonts w:ascii="Times New Roman" w:hAnsi="Times New Roman"/>
        </w:rPr>
        <w:t>działania siły wyższej lub działania sił natury (warunków pogodowych zasadniczo odbiegających od przeciętnych w danym czasie) powodujących konieczność wstrzymania lub istotnego ograniczenia prac ze względów technologicznych. W takim przypadku Wykonawca jest zobowiązany zawiadomić Inwestora na piśmie w ciągu 3 dni roboczych od daty zaistnienia tych zdarzeń. Jeżeli Wykonawca nie dokona powyższego zawiadomienia w w/w terminie, nie może powoływać się na to zdarzenie jako powód opóźnienia zakończenia prac, jak i ponosi pełną odpowiedzialność za skutki tym zdarzeniem spowodowane;</w:t>
      </w:r>
    </w:p>
    <w:p w14:paraId="3D7D433B" w14:textId="77777777" w:rsidR="00CB5AEE" w:rsidRDefault="00CB5AEE" w:rsidP="00CB5AEE">
      <w:pPr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ascii="Times New Roman" w:eastAsia="TimesNewRoman" w:hAnsi="Times New Roman"/>
        </w:rPr>
      </w:pPr>
      <w:r>
        <w:rPr>
          <w:rFonts w:ascii="Times New Roman" w:hAnsi="Times New Roman"/>
        </w:rPr>
        <w:t>gdy zostaną wydane decyzje administracyjne lub nastąpi nieuzasadnione zaniechanie ich wydania powodujące wstrzymanie prac;</w:t>
      </w:r>
    </w:p>
    <w:p w14:paraId="09890A00" w14:textId="2D99FE77" w:rsidR="00CB5AEE" w:rsidRDefault="00CB5AEE" w:rsidP="00CB5AEE">
      <w:pPr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ascii="Times New Roman" w:eastAsia="TimesNewRoman" w:hAnsi="Times New Roman"/>
        </w:rPr>
      </w:pPr>
      <w:r>
        <w:rPr>
          <w:rFonts w:ascii="Times New Roman" w:hAnsi="Times New Roman"/>
        </w:rPr>
        <w:t xml:space="preserve">gdy z uwagi na konieczność zapewnienia normalnego toku procesu produkcyjnego w przedsiębiorstwie Zamawiającego, miejsce wykonania </w:t>
      </w:r>
      <w:r w:rsidR="00671373">
        <w:rPr>
          <w:rFonts w:ascii="Times New Roman" w:hAnsi="Times New Roman"/>
        </w:rPr>
        <w:t>przedmiotu zamówienia</w:t>
      </w:r>
      <w:r>
        <w:rPr>
          <w:rFonts w:ascii="Times New Roman" w:hAnsi="Times New Roman"/>
        </w:rPr>
        <w:t xml:space="preserve"> zostanie w określonym zakresie czasowo </w:t>
      </w:r>
      <w:r w:rsidR="00316ED8">
        <w:rPr>
          <w:rFonts w:ascii="Times New Roman" w:hAnsi="Times New Roman"/>
        </w:rPr>
        <w:t>wyłączone z możliwości prowadzenia prac</w:t>
      </w:r>
      <w:r>
        <w:rPr>
          <w:rFonts w:ascii="Times New Roman" w:hAnsi="Times New Roman"/>
        </w:rPr>
        <w:t>;</w:t>
      </w:r>
    </w:p>
    <w:p w14:paraId="69515420" w14:textId="1FEDD35C" w:rsidR="00CB5AEE" w:rsidRDefault="00CB5AEE" w:rsidP="00CB5AEE">
      <w:pPr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ascii="Times New Roman" w:eastAsia="TimesNewRoman" w:hAnsi="Times New Roman"/>
        </w:rPr>
      </w:pPr>
      <w:r>
        <w:rPr>
          <w:rFonts w:ascii="Times New Roman" w:hAnsi="Times New Roman"/>
        </w:rPr>
        <w:t xml:space="preserve">wystąpienia okoliczności, których żadna ze Stron nie była w stanie przewidzieć, w tym skutkujących koniecznością zrealizowania prac dodatkowych lub zmiany zakresu </w:t>
      </w:r>
      <w:r w:rsidR="00316ED8">
        <w:rPr>
          <w:rFonts w:ascii="Times New Roman" w:hAnsi="Times New Roman"/>
        </w:rPr>
        <w:t>prac</w:t>
      </w:r>
      <w:r>
        <w:rPr>
          <w:rFonts w:ascii="Times New Roman" w:hAnsi="Times New Roman"/>
        </w:rPr>
        <w:t xml:space="preserve"> do wykonania. W takim przypadku Strony zobowiązane są niezwłocznie skonsultować zakres dodatkowych prac i opracować niezbędne zmiany, uwzględniające zaistniałe okoliczności, a także ustalić zasady ponoszenia kosztów wynikłych z dodatkowych prac.</w:t>
      </w:r>
    </w:p>
    <w:p w14:paraId="393321D8" w14:textId="71E3B6FC" w:rsidR="003131A1" w:rsidRPr="00A3197D" w:rsidRDefault="003131A1" w:rsidP="00A3197D">
      <w:pPr>
        <w:numPr>
          <w:ilvl w:val="0"/>
          <w:numId w:val="5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 w:rsidRPr="00A3197D">
        <w:rPr>
          <w:rFonts w:ascii="Times New Roman" w:eastAsia="MS Mincho" w:hAnsi="Times New Roman"/>
          <w:lang w:eastAsia="pl-PL"/>
        </w:rPr>
        <w:t>Potwierdzeniem realizacji Przedmiotu umowy według treści Zapytania ofertowego i oferty oraz jego kompletności i zgodności z zamówieniem bę</w:t>
      </w:r>
      <w:r w:rsidRPr="00503A43">
        <w:rPr>
          <w:rFonts w:ascii="Times New Roman" w:eastAsia="MS Mincho" w:hAnsi="Times New Roman"/>
          <w:lang w:eastAsia="pl-PL"/>
        </w:rPr>
        <w:t xml:space="preserve">dzie podpisany przez Strony Protokół odbioru. </w:t>
      </w:r>
    </w:p>
    <w:p w14:paraId="79A63E5F" w14:textId="77777777" w:rsidR="003131A1" w:rsidRDefault="003131A1" w:rsidP="003131A1">
      <w:pPr>
        <w:numPr>
          <w:ilvl w:val="0"/>
          <w:numId w:val="5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lastRenderedPageBreak/>
        <w:t>Sprzedawca odpowiada w ramach obowiązujących przepisów ustawowych za szkody, które zostaną spowodowane przez jego pracowników, ustawowych przedstawicieli, dostawców i inne osoby, z których świadczeń Sprzedawca korzystał w celu wypełnienia swoich zobowiązań. Sprzedawca niniejszym zwalnia Kupującego od wszelkich roszczeń, które będą wobec niego dochodzone przez osoby trzecie w związku z wykonywaniem świadczeń przez Sprzedawcę.</w:t>
      </w:r>
    </w:p>
    <w:p w14:paraId="79B3B9B8" w14:textId="77777777" w:rsidR="003131A1" w:rsidRDefault="003131A1" w:rsidP="003131A1">
      <w:pPr>
        <w:numPr>
          <w:ilvl w:val="0"/>
          <w:numId w:val="5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W razie przekazania Sprzedawcy przez SIGMA jakiejkolwiek dokumentacji, know-how, projektów i innych informacji lub materiałów niezbędnych do realizacji przedmiotu umowy, a stanowiących tajemnicę przedsiębiorstwa lub mających charakter informacji poufnych (</w:t>
      </w:r>
      <w:r>
        <w:rPr>
          <w:rFonts w:ascii="Times New Roman" w:eastAsia="MS Mincho" w:hAnsi="Times New Roman"/>
          <w:b/>
          <w:lang w:eastAsia="pl-PL"/>
        </w:rPr>
        <w:t>Informacje poufne</w:t>
      </w:r>
      <w:r>
        <w:rPr>
          <w:rFonts w:ascii="Times New Roman" w:eastAsia="MS Mincho" w:hAnsi="Times New Roman"/>
          <w:lang w:eastAsia="pl-PL"/>
        </w:rPr>
        <w:t xml:space="preserve">), Sprzedawca może korzystać z przekazanej wiedzy tylko i wyłącznie w celu wykonania zawartej pomiędzy Stronami umowy. Sprzedawca nie ma prawa ujawniania i przekazywania osobom trzecim jakichkolwiek Informacji poufnych, bez zgody Kupującego, oraz zobowiązuje się do zachowania Informacji poufnych w tajemnicy i podejmowania wszelkich środków mających na celu zapewnienie bezpieczeństwa Informacji poufnych. </w:t>
      </w:r>
    </w:p>
    <w:p w14:paraId="7EE8C7BE" w14:textId="77777777" w:rsidR="003131A1" w:rsidRDefault="003131A1" w:rsidP="003131A1">
      <w:pPr>
        <w:numPr>
          <w:ilvl w:val="0"/>
          <w:numId w:val="5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Obowiązek zachowania poufności, o którym mowa powyżej, obowiązuje bezterminowo. Wykonanie lub zakończenie w inny sposób stosunku prawnego między Stronami nie powoduje ustania zobowiązań w zakresie Informacji poufnych. Sprzedawca zobowiązany jest do zapobiegania ujawnieniu Informacji poufnych przez aktualnych i przyszłych pracowników, współpracowników, wspólników, jak również po zakończeniu przez te osoby współpracy z Sprzedawcą.</w:t>
      </w:r>
    </w:p>
    <w:p w14:paraId="4343C6A0" w14:textId="597171C3" w:rsidR="003131A1" w:rsidRDefault="003131A1" w:rsidP="003131A1">
      <w:pPr>
        <w:spacing w:after="0" w:line="240" w:lineRule="auto"/>
        <w:ind w:left="426"/>
        <w:contextualSpacing/>
        <w:jc w:val="center"/>
        <w:rPr>
          <w:rFonts w:ascii="Times New Roman" w:eastAsia="MS Mincho" w:hAnsi="Times New Roman"/>
          <w:b/>
          <w:lang w:eastAsia="pl-PL"/>
        </w:rPr>
      </w:pPr>
    </w:p>
    <w:p w14:paraId="7A938FCE" w14:textId="77777777" w:rsidR="003131A1" w:rsidRDefault="003131A1" w:rsidP="003131A1">
      <w:pPr>
        <w:spacing w:after="0" w:line="240" w:lineRule="auto"/>
        <w:ind w:hanging="284"/>
        <w:jc w:val="both"/>
        <w:rPr>
          <w:rFonts w:ascii="Times New Roman" w:eastAsia="MS Mincho" w:hAnsi="Times New Roman"/>
          <w:b/>
          <w:lang w:eastAsia="pl-PL"/>
        </w:rPr>
      </w:pPr>
    </w:p>
    <w:p w14:paraId="0A00C72D" w14:textId="22D6C480" w:rsidR="003131A1" w:rsidRDefault="003131A1" w:rsidP="003131A1">
      <w:pPr>
        <w:spacing w:after="0" w:line="240" w:lineRule="auto"/>
        <w:jc w:val="center"/>
        <w:rPr>
          <w:rFonts w:ascii="Times New Roman" w:eastAsia="MS Mincho" w:hAnsi="Times New Roman"/>
          <w:b/>
          <w:lang w:eastAsia="pl-PL"/>
        </w:rPr>
      </w:pPr>
      <w:r w:rsidRPr="007F0520">
        <w:rPr>
          <w:rFonts w:ascii="Times New Roman" w:eastAsia="MS Mincho" w:hAnsi="Times New Roman"/>
          <w:b/>
          <w:lang w:eastAsia="pl-PL"/>
        </w:rPr>
        <w:t>§</w:t>
      </w:r>
      <w:r w:rsidR="008B1C52" w:rsidRPr="007F0520">
        <w:rPr>
          <w:rFonts w:ascii="Times New Roman" w:eastAsia="MS Mincho" w:hAnsi="Times New Roman"/>
          <w:b/>
          <w:lang w:eastAsia="pl-PL"/>
        </w:rPr>
        <w:t xml:space="preserve"> </w:t>
      </w:r>
      <w:r w:rsidR="00C74CA5">
        <w:rPr>
          <w:rFonts w:ascii="Times New Roman" w:eastAsia="MS Mincho" w:hAnsi="Times New Roman"/>
          <w:b/>
          <w:lang w:eastAsia="pl-PL"/>
        </w:rPr>
        <w:t>4</w:t>
      </w:r>
      <w:r w:rsidRPr="007F0520">
        <w:rPr>
          <w:rFonts w:ascii="Times New Roman" w:eastAsia="MS Mincho" w:hAnsi="Times New Roman"/>
          <w:b/>
          <w:lang w:eastAsia="pl-PL"/>
        </w:rPr>
        <w:t>. Kary umowne</w:t>
      </w:r>
    </w:p>
    <w:p w14:paraId="5AE5CE35" w14:textId="77777777" w:rsidR="003131A1" w:rsidRDefault="003131A1" w:rsidP="003131A1">
      <w:pPr>
        <w:spacing w:after="0" w:line="240" w:lineRule="auto"/>
        <w:ind w:hanging="284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1.</w:t>
      </w:r>
      <w:r>
        <w:rPr>
          <w:rFonts w:ascii="Times New Roman" w:eastAsia="MS Mincho" w:hAnsi="Times New Roman"/>
          <w:lang w:eastAsia="pl-PL"/>
        </w:rPr>
        <w:tab/>
        <w:t>Kupujący ma prawo dochodzić od Sprzedawcy zapłaty kary umownej:</w:t>
      </w:r>
    </w:p>
    <w:p w14:paraId="3D249E52" w14:textId="243D1A8C" w:rsidR="003131A1" w:rsidRDefault="003131A1" w:rsidP="003131A1">
      <w:pPr>
        <w:spacing w:after="0" w:line="240" w:lineRule="auto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a)</w:t>
      </w:r>
      <w:r>
        <w:rPr>
          <w:rFonts w:ascii="Times New Roman" w:eastAsia="MS Mincho" w:hAnsi="Times New Roman"/>
          <w:lang w:eastAsia="pl-PL"/>
        </w:rPr>
        <w:tab/>
        <w:t>w wysokości 0,</w:t>
      </w:r>
      <w:r w:rsidR="00B343DA">
        <w:rPr>
          <w:rFonts w:ascii="Times New Roman" w:eastAsia="MS Mincho" w:hAnsi="Times New Roman"/>
          <w:lang w:eastAsia="pl-PL"/>
        </w:rPr>
        <w:t>05</w:t>
      </w:r>
      <w:r>
        <w:rPr>
          <w:rFonts w:ascii="Times New Roman" w:eastAsia="MS Mincho" w:hAnsi="Times New Roman"/>
          <w:lang w:eastAsia="pl-PL"/>
        </w:rPr>
        <w:t xml:space="preserve">% Ceny netto za każdy dzień zwłoki w przypadku przekroczenia przez Sprzedawcę wskazanego w §3 ust. 1 terminu dostawy Przedmiotu umowy, </w:t>
      </w:r>
    </w:p>
    <w:p w14:paraId="40DA8C2D" w14:textId="77777777" w:rsidR="003131A1" w:rsidRDefault="003131A1" w:rsidP="003131A1">
      <w:pPr>
        <w:spacing w:after="0" w:line="240" w:lineRule="auto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b)</w:t>
      </w:r>
      <w:r>
        <w:rPr>
          <w:rFonts w:ascii="Times New Roman" w:eastAsia="MS Mincho" w:hAnsi="Times New Roman"/>
          <w:lang w:eastAsia="pl-PL"/>
        </w:rPr>
        <w:tab/>
        <w:t>w wysokości 0,05% Ceny netto za każdy dzień zwłoki w przypadku przekroczenia przez Sprzedawcę terminu usunięcia wad i usterek stwierdzonych przy odbiorze lub w okresie rękojmi i gwarancji,</w:t>
      </w:r>
    </w:p>
    <w:p w14:paraId="1B4072C4" w14:textId="77777777" w:rsidR="003131A1" w:rsidRDefault="003131A1" w:rsidP="003131A1">
      <w:pPr>
        <w:spacing w:after="0" w:line="240" w:lineRule="auto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d)</w:t>
      </w:r>
      <w:r>
        <w:rPr>
          <w:rFonts w:ascii="Times New Roman" w:eastAsia="MS Mincho" w:hAnsi="Times New Roman"/>
          <w:lang w:eastAsia="pl-PL"/>
        </w:rPr>
        <w:tab/>
        <w:t>z tytułu istnienia wad w Przedmiocie umowy, które nie kwalifikują się do usunięcia – w wysokości 20% Ceny netto,</w:t>
      </w:r>
    </w:p>
    <w:p w14:paraId="127F8992" w14:textId="77777777" w:rsidR="003131A1" w:rsidRDefault="003131A1" w:rsidP="003131A1">
      <w:pPr>
        <w:spacing w:after="0" w:line="240" w:lineRule="auto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e)</w:t>
      </w:r>
      <w:r>
        <w:rPr>
          <w:rFonts w:ascii="Times New Roman" w:eastAsia="MS Mincho" w:hAnsi="Times New Roman"/>
          <w:lang w:eastAsia="pl-PL"/>
        </w:rPr>
        <w:tab/>
        <w:t>w wysokości 2% Ceny netto w przypadku więcej niż dwukrotnego ujawnienia się jakichkolwiek usterek w Przedmiocie umowy ze względu na niewłaściwie przeprowadzoną przez Sprzedawcę naprawę - za każdy następny przypadek wykrycia usterki tego samego rodzaju lub spowodowanej wykonaną wcześniej naprawą,</w:t>
      </w:r>
    </w:p>
    <w:p w14:paraId="41CD5AA4" w14:textId="77777777" w:rsidR="003131A1" w:rsidRDefault="003131A1" w:rsidP="003131A1">
      <w:pPr>
        <w:spacing w:after="0" w:line="240" w:lineRule="auto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f) w wysokości 10.000,00 zł w razie stwierdzenia ujawnienia Informacji poufnych bez pisemnej zgody SIGMA wbrew zobowiązaniu do zachowania poufności – za każdy przypadek naruszenia,</w:t>
      </w:r>
    </w:p>
    <w:p w14:paraId="7E1B0CAE" w14:textId="77777777" w:rsidR="003131A1" w:rsidRDefault="003131A1" w:rsidP="003131A1">
      <w:pPr>
        <w:spacing w:after="0" w:line="240" w:lineRule="auto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g) w wysokości 10% Ceny netto w przypadku odstąpienia od umowy z powodów, za które odpowiedzialność ponosi Sprzedawca.</w:t>
      </w:r>
    </w:p>
    <w:p w14:paraId="6EC27DDF" w14:textId="77777777" w:rsidR="003131A1" w:rsidRDefault="003131A1" w:rsidP="003131A1">
      <w:pPr>
        <w:spacing w:after="0" w:line="240" w:lineRule="auto"/>
        <w:ind w:hanging="284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2. Sprzedawca ma prawo dochodzić od Kupującego zapłaty kary umownej:</w:t>
      </w:r>
    </w:p>
    <w:p w14:paraId="3663CE38" w14:textId="77777777" w:rsidR="003131A1" w:rsidRDefault="003131A1" w:rsidP="003131A1">
      <w:pPr>
        <w:spacing w:after="0" w:line="240" w:lineRule="auto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a)</w:t>
      </w:r>
      <w:r>
        <w:rPr>
          <w:rFonts w:ascii="Times New Roman" w:eastAsia="MS Mincho" w:hAnsi="Times New Roman"/>
          <w:lang w:eastAsia="pl-PL"/>
        </w:rPr>
        <w:tab/>
        <w:t xml:space="preserve">w wysokości 0,01% Ceny netto za każdy dzień zwłoki w dokonaniu czynności odbioru Przedmiotu umowy dostarczonego do siedziby Kupującego, </w:t>
      </w:r>
    </w:p>
    <w:p w14:paraId="2DEB1E13" w14:textId="77777777" w:rsidR="003131A1" w:rsidRDefault="003131A1" w:rsidP="003131A1">
      <w:pPr>
        <w:spacing w:after="0" w:line="240" w:lineRule="auto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b)</w:t>
      </w:r>
      <w:r>
        <w:rPr>
          <w:rFonts w:ascii="Times New Roman" w:eastAsia="MS Mincho" w:hAnsi="Times New Roman"/>
          <w:lang w:eastAsia="pl-PL"/>
        </w:rPr>
        <w:tab/>
        <w:t>w wysokości 10% Ceny netto w przypadku odstąpienia od umowy z powodów, za które odpowiedzialność ponosi Kupujący.</w:t>
      </w:r>
    </w:p>
    <w:p w14:paraId="2FED8FAD" w14:textId="77777777" w:rsidR="003131A1" w:rsidRPr="007F0520" w:rsidRDefault="003131A1" w:rsidP="003131A1">
      <w:pPr>
        <w:spacing w:after="0" w:line="240" w:lineRule="auto"/>
        <w:ind w:hanging="284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3. Zastrzeżone w niniejszym paragrafie kary umowne mają zastosowanie również w przypadku rozwiązania lub odstąpienia od umowy przez którąkolwiek ze Stron, i mogą być naliczane z różnych tytułów łącznie do wysokości maksymalnej 20</w:t>
      </w:r>
      <w:r w:rsidRPr="007F0520">
        <w:rPr>
          <w:rFonts w:ascii="Times New Roman" w:eastAsia="MS Mincho" w:hAnsi="Times New Roman"/>
          <w:lang w:eastAsia="pl-PL"/>
        </w:rPr>
        <w:t>% Ceny netto, o ile spełnione zostały w tym zakresie przesłanki ich naliczania.</w:t>
      </w:r>
    </w:p>
    <w:p w14:paraId="47ADB258" w14:textId="5730419A" w:rsidR="003131A1" w:rsidRPr="007F0520" w:rsidRDefault="003131A1" w:rsidP="003131A1">
      <w:pPr>
        <w:spacing w:after="0" w:line="240" w:lineRule="auto"/>
        <w:ind w:hanging="284"/>
        <w:jc w:val="both"/>
        <w:rPr>
          <w:rFonts w:ascii="Times New Roman" w:eastAsia="MS Mincho" w:hAnsi="Times New Roman"/>
          <w:lang w:eastAsia="pl-PL"/>
        </w:rPr>
      </w:pPr>
      <w:r w:rsidRPr="007F0520">
        <w:rPr>
          <w:rFonts w:ascii="Times New Roman" w:eastAsia="MS Mincho" w:hAnsi="Times New Roman"/>
          <w:lang w:eastAsia="pl-PL"/>
        </w:rPr>
        <w:t>4.</w:t>
      </w:r>
      <w:r w:rsidRPr="007F0520">
        <w:rPr>
          <w:rFonts w:ascii="Times New Roman" w:eastAsia="MS Mincho" w:hAnsi="Times New Roman"/>
          <w:lang w:eastAsia="pl-PL"/>
        </w:rPr>
        <w:tab/>
        <w:t>Niezależnie od kar umownych określonych w §</w:t>
      </w:r>
      <w:r w:rsidR="008B1C52" w:rsidRPr="007F0520">
        <w:rPr>
          <w:rFonts w:ascii="Times New Roman" w:eastAsia="MS Mincho" w:hAnsi="Times New Roman"/>
          <w:lang w:eastAsia="pl-PL"/>
        </w:rPr>
        <w:t xml:space="preserve"> </w:t>
      </w:r>
      <w:r w:rsidR="00C74CA5">
        <w:rPr>
          <w:rFonts w:ascii="Times New Roman" w:eastAsia="MS Mincho" w:hAnsi="Times New Roman"/>
          <w:lang w:eastAsia="pl-PL"/>
        </w:rPr>
        <w:t>4</w:t>
      </w:r>
      <w:r w:rsidRPr="007F0520">
        <w:rPr>
          <w:rFonts w:ascii="Times New Roman" w:eastAsia="MS Mincho" w:hAnsi="Times New Roman"/>
          <w:lang w:eastAsia="pl-PL"/>
        </w:rPr>
        <w:t xml:space="preserve"> niniejszej umowy każda ze Stron zachowuje prawo dochodzenia odszkodowania uzupełniającego przewyższającego wysokość kar umownych, do wysokości rzeczywiście poniesionej szkody.</w:t>
      </w:r>
    </w:p>
    <w:p w14:paraId="22ADBEC7" w14:textId="77777777" w:rsidR="003131A1" w:rsidRDefault="003131A1" w:rsidP="003131A1">
      <w:pPr>
        <w:spacing w:after="0" w:line="240" w:lineRule="auto"/>
        <w:jc w:val="center"/>
        <w:rPr>
          <w:rFonts w:ascii="Times New Roman" w:eastAsia="MS Mincho" w:hAnsi="Times New Roman"/>
          <w:b/>
          <w:lang w:eastAsia="pl-PL"/>
        </w:rPr>
      </w:pPr>
    </w:p>
    <w:p w14:paraId="6A4EEA26" w14:textId="71519B7E" w:rsidR="003131A1" w:rsidRPr="007F0520" w:rsidRDefault="003131A1" w:rsidP="00AA5AF3">
      <w:pPr>
        <w:spacing w:after="0" w:line="240" w:lineRule="auto"/>
        <w:jc w:val="center"/>
        <w:rPr>
          <w:lang w:eastAsia="pl-PL"/>
        </w:rPr>
      </w:pPr>
      <w:r w:rsidRPr="007F0520">
        <w:rPr>
          <w:rFonts w:ascii="Times New Roman" w:eastAsia="MS Mincho" w:hAnsi="Times New Roman"/>
          <w:b/>
          <w:lang w:eastAsia="pl-PL"/>
        </w:rPr>
        <w:t>§</w:t>
      </w:r>
      <w:r w:rsidR="008B1C52" w:rsidRPr="007F0520">
        <w:rPr>
          <w:rFonts w:ascii="Times New Roman" w:eastAsia="MS Mincho" w:hAnsi="Times New Roman"/>
          <w:b/>
          <w:lang w:eastAsia="pl-PL"/>
        </w:rPr>
        <w:t xml:space="preserve"> </w:t>
      </w:r>
      <w:r w:rsidR="00C74CA5">
        <w:rPr>
          <w:rFonts w:ascii="Times New Roman" w:eastAsia="MS Mincho" w:hAnsi="Times New Roman"/>
          <w:b/>
          <w:lang w:eastAsia="pl-PL"/>
        </w:rPr>
        <w:t>5</w:t>
      </w:r>
      <w:r w:rsidRPr="007F0520">
        <w:rPr>
          <w:rFonts w:ascii="Times New Roman" w:eastAsia="MS Mincho" w:hAnsi="Times New Roman"/>
          <w:b/>
          <w:lang w:eastAsia="pl-PL"/>
        </w:rPr>
        <w:t>. Umowne prawo odstąpienia</w:t>
      </w:r>
    </w:p>
    <w:p w14:paraId="58DD829C" w14:textId="77777777" w:rsidR="00517691" w:rsidRPr="007F0520" w:rsidRDefault="00517691" w:rsidP="00517691">
      <w:pPr>
        <w:pStyle w:val="Akapitzlist"/>
        <w:numPr>
          <w:ilvl w:val="3"/>
          <w:numId w:val="5"/>
        </w:numPr>
        <w:spacing w:after="0" w:line="240" w:lineRule="auto"/>
        <w:ind w:left="0" w:hanging="284"/>
        <w:jc w:val="both"/>
        <w:rPr>
          <w:rFonts w:ascii="Times New Roman" w:eastAsia="MS Mincho" w:hAnsi="Times New Roman"/>
          <w:lang w:eastAsia="pl-PL"/>
        </w:rPr>
      </w:pPr>
      <w:r w:rsidRPr="007F0520">
        <w:rPr>
          <w:rFonts w:ascii="Times New Roman" w:eastAsia="MS Mincho" w:hAnsi="Times New Roman"/>
          <w:lang w:eastAsia="pl-PL"/>
        </w:rPr>
        <w:t xml:space="preserve">Kupujący uprawniony jest do odstąpienia od niniejszej umowy w przypadku rażącego naruszenia przez Sprzedawcę postanowień niniejszej Umowy. </w:t>
      </w:r>
    </w:p>
    <w:p w14:paraId="7079AB3D" w14:textId="4FF99A4F" w:rsidR="003131A1" w:rsidRPr="007F0520" w:rsidRDefault="003131A1" w:rsidP="003131A1">
      <w:pPr>
        <w:pStyle w:val="Akapitzlist"/>
        <w:numPr>
          <w:ilvl w:val="3"/>
          <w:numId w:val="5"/>
        </w:numPr>
        <w:spacing w:after="0" w:line="240" w:lineRule="auto"/>
        <w:ind w:left="0" w:hanging="284"/>
        <w:jc w:val="both"/>
        <w:rPr>
          <w:rFonts w:ascii="Times New Roman" w:eastAsia="MS Mincho" w:hAnsi="Times New Roman"/>
          <w:lang w:eastAsia="pl-PL"/>
        </w:rPr>
      </w:pPr>
      <w:r w:rsidRPr="007F0520">
        <w:rPr>
          <w:rFonts w:ascii="Times New Roman" w:eastAsia="MS Mincho" w:hAnsi="Times New Roman"/>
          <w:lang w:eastAsia="pl-PL"/>
        </w:rPr>
        <w:t>W przypadku, o którym mowa w ust. 1 Sprzedawca nie może żądać odszkodowania ani dochodzić od Kupującego zapłaty kar umownych z jakiegokolwiek tytułu.</w:t>
      </w:r>
    </w:p>
    <w:p w14:paraId="06AB3189" w14:textId="77777777" w:rsidR="003131A1" w:rsidRPr="007F0520" w:rsidRDefault="003131A1" w:rsidP="003131A1">
      <w:pPr>
        <w:pStyle w:val="Akapitzlist"/>
        <w:numPr>
          <w:ilvl w:val="3"/>
          <w:numId w:val="5"/>
        </w:numPr>
        <w:spacing w:after="0" w:line="240" w:lineRule="auto"/>
        <w:ind w:left="0" w:hanging="284"/>
        <w:jc w:val="both"/>
        <w:rPr>
          <w:rFonts w:ascii="Times New Roman" w:eastAsia="MS Mincho" w:hAnsi="Times New Roman"/>
          <w:lang w:eastAsia="pl-PL"/>
        </w:rPr>
      </w:pPr>
      <w:r w:rsidRPr="007F0520">
        <w:rPr>
          <w:rFonts w:ascii="Times New Roman" w:eastAsia="MS Mincho" w:hAnsi="Times New Roman"/>
          <w:lang w:eastAsia="pl-PL"/>
        </w:rPr>
        <w:t>Prawo do odstąpienia od umowy przysługuje każdej ze Stron w terminie 30 dni od dnia powzięcia wiadomości o zaistnieniu przesłanki do skorzystania z prawa odstąpienia.</w:t>
      </w:r>
    </w:p>
    <w:p w14:paraId="7097F74F" w14:textId="77777777" w:rsidR="003131A1" w:rsidRPr="007F0520" w:rsidRDefault="003131A1" w:rsidP="003131A1">
      <w:pPr>
        <w:spacing w:after="0" w:line="240" w:lineRule="auto"/>
        <w:rPr>
          <w:rFonts w:ascii="Times New Roman" w:eastAsia="MS Mincho" w:hAnsi="Times New Roman"/>
          <w:lang w:eastAsia="pl-PL"/>
        </w:rPr>
      </w:pPr>
    </w:p>
    <w:p w14:paraId="10F787CA" w14:textId="62C715DA" w:rsidR="003131A1" w:rsidRPr="007F0520" w:rsidRDefault="003131A1" w:rsidP="003131A1">
      <w:pPr>
        <w:tabs>
          <w:tab w:val="num" w:pos="0"/>
        </w:tabs>
        <w:autoSpaceDE w:val="0"/>
        <w:spacing w:after="0" w:line="240" w:lineRule="auto"/>
        <w:ind w:hanging="284"/>
        <w:jc w:val="center"/>
        <w:rPr>
          <w:rFonts w:ascii="Times New Roman" w:eastAsia="TimesNewRoman" w:hAnsi="Times New Roman"/>
          <w:b/>
          <w:color w:val="000000"/>
          <w:lang w:eastAsia="ar-SA"/>
        </w:rPr>
      </w:pPr>
      <w:r w:rsidRPr="007F0520">
        <w:rPr>
          <w:rFonts w:ascii="Times New Roman" w:eastAsia="TimesNewRoman" w:hAnsi="Times New Roman"/>
          <w:b/>
          <w:color w:val="000000"/>
        </w:rPr>
        <w:t>§</w:t>
      </w:r>
      <w:r w:rsidR="008B1C52" w:rsidRPr="007F0520">
        <w:rPr>
          <w:rFonts w:ascii="Times New Roman" w:eastAsia="TimesNewRoman" w:hAnsi="Times New Roman"/>
          <w:b/>
          <w:color w:val="000000"/>
        </w:rPr>
        <w:t xml:space="preserve"> </w:t>
      </w:r>
      <w:r w:rsidR="00C74CA5">
        <w:rPr>
          <w:rFonts w:ascii="Times New Roman" w:eastAsia="TimesNewRoman" w:hAnsi="Times New Roman"/>
          <w:b/>
          <w:color w:val="000000"/>
        </w:rPr>
        <w:t>6</w:t>
      </w:r>
      <w:r w:rsidRPr="007F0520">
        <w:rPr>
          <w:rFonts w:ascii="Times New Roman" w:eastAsia="TimesNewRoman" w:hAnsi="Times New Roman"/>
          <w:b/>
          <w:color w:val="000000"/>
        </w:rPr>
        <w:t>. Postanowienia końcowe</w:t>
      </w:r>
    </w:p>
    <w:p w14:paraId="03210E0E" w14:textId="6F72A4F6" w:rsidR="003131A1" w:rsidRDefault="003131A1" w:rsidP="003131A1">
      <w:pPr>
        <w:numPr>
          <w:ilvl w:val="0"/>
          <w:numId w:val="9"/>
        </w:numPr>
        <w:suppressAutoHyphens/>
        <w:autoSpaceDE w:val="0"/>
        <w:spacing w:after="0" w:line="240" w:lineRule="auto"/>
        <w:ind w:left="0" w:hanging="284"/>
        <w:jc w:val="both"/>
        <w:rPr>
          <w:rFonts w:ascii="Times New Roman" w:eastAsia="TimesNewRoman" w:hAnsi="Times New Roman"/>
          <w:color w:val="000000"/>
        </w:rPr>
      </w:pPr>
      <w:r w:rsidRPr="007F0520">
        <w:rPr>
          <w:rFonts w:ascii="Times New Roman" w:eastAsia="TimesNewRoman" w:hAnsi="Times New Roman"/>
        </w:rPr>
        <w:t>W sprawach nieuregulowanych niniejszą umową</w:t>
      </w:r>
      <w:r>
        <w:rPr>
          <w:rFonts w:ascii="Times New Roman" w:eastAsia="TimesNewRoman" w:hAnsi="Times New Roman"/>
        </w:rPr>
        <w:t xml:space="preserve"> stosuje się powszechnie obowiązujące przepisy prawa.</w:t>
      </w:r>
    </w:p>
    <w:p w14:paraId="2624CF02" w14:textId="77777777" w:rsidR="003131A1" w:rsidRDefault="003131A1" w:rsidP="003131A1">
      <w:pPr>
        <w:pStyle w:val="Akapitzlist"/>
        <w:numPr>
          <w:ilvl w:val="0"/>
          <w:numId w:val="9"/>
        </w:numPr>
        <w:spacing w:line="240" w:lineRule="auto"/>
        <w:ind w:left="0" w:hanging="284"/>
        <w:jc w:val="both"/>
        <w:rPr>
          <w:rFonts w:ascii="Times New Roman" w:eastAsia="TimesNewRoman" w:hAnsi="Times New Roman"/>
          <w:color w:val="000000"/>
        </w:rPr>
      </w:pPr>
      <w:r>
        <w:rPr>
          <w:rFonts w:ascii="Times New Roman" w:eastAsia="TimesNewRoman" w:hAnsi="Times New Roman"/>
          <w:color w:val="000000"/>
        </w:rPr>
        <w:t>Wszelkie zmiany i uzupełnienia niniejszej umowy oraz załączników, stanowiących integralną część umowy, a także wszelkie ewentualne zlecenia i zamówienia dodatkowe dla swej ważności wymagają pisemnego aneksu.</w:t>
      </w:r>
    </w:p>
    <w:p w14:paraId="6D2641BD" w14:textId="77777777" w:rsidR="003131A1" w:rsidRDefault="003131A1" w:rsidP="003131A1">
      <w:pPr>
        <w:pStyle w:val="Akapitzlist"/>
        <w:numPr>
          <w:ilvl w:val="0"/>
          <w:numId w:val="9"/>
        </w:numPr>
        <w:spacing w:after="0" w:line="240" w:lineRule="auto"/>
        <w:ind w:left="0" w:hanging="284"/>
        <w:jc w:val="both"/>
        <w:rPr>
          <w:rFonts w:ascii="Times New Roman" w:eastAsia="TimesNewRoman" w:hAnsi="Times New Roman"/>
          <w:color w:val="000000"/>
        </w:rPr>
      </w:pPr>
      <w:r>
        <w:rPr>
          <w:rFonts w:ascii="Times New Roman" w:eastAsia="TimesNewRoman" w:hAnsi="Times New Roman"/>
          <w:color w:val="000000"/>
        </w:rPr>
        <w:t>Strony niniejszym wyłączają zastosowanie ogólnych warunków umów, ogólnych warunków handlowych, ogólnych warunków zakupu/sprzedaży i in. stosowanych przez Strony do regulacji wzajemnych praw i obowiązków wynikających z zawarcia niniejszej umowy.</w:t>
      </w:r>
    </w:p>
    <w:p w14:paraId="6FB4E179" w14:textId="77777777" w:rsidR="003131A1" w:rsidRDefault="003131A1" w:rsidP="003131A1">
      <w:pPr>
        <w:numPr>
          <w:ilvl w:val="0"/>
          <w:numId w:val="9"/>
        </w:numPr>
        <w:suppressAutoHyphens/>
        <w:autoSpaceDE w:val="0"/>
        <w:spacing w:after="0" w:line="240" w:lineRule="auto"/>
        <w:ind w:left="0" w:hanging="284"/>
        <w:jc w:val="both"/>
        <w:rPr>
          <w:rFonts w:ascii="Times New Roman" w:eastAsia="TimesNewRoman" w:hAnsi="Times New Roman"/>
          <w:color w:val="000000"/>
        </w:rPr>
      </w:pPr>
      <w:r>
        <w:rPr>
          <w:rFonts w:ascii="Times New Roman" w:eastAsia="TimesNewRoman" w:hAnsi="Times New Roman"/>
        </w:rPr>
        <w:t>Rozstrzyganie sporów wynikłych przy wykonywaniu niniejszej umowy Strony umowy zgodnie poddają sądowi właściwemu według siedziby Kupującego.</w:t>
      </w:r>
    </w:p>
    <w:p w14:paraId="093ADBDE" w14:textId="77777777" w:rsidR="003131A1" w:rsidRDefault="003131A1" w:rsidP="003131A1">
      <w:pPr>
        <w:numPr>
          <w:ilvl w:val="0"/>
          <w:numId w:val="9"/>
        </w:numPr>
        <w:suppressAutoHyphens/>
        <w:autoSpaceDE w:val="0"/>
        <w:spacing w:after="0" w:line="240" w:lineRule="auto"/>
        <w:ind w:left="0" w:hanging="284"/>
        <w:jc w:val="both"/>
        <w:rPr>
          <w:rFonts w:ascii="Times New Roman" w:eastAsia="TimesNewRoman" w:hAnsi="Times New Roman"/>
          <w:color w:val="000000"/>
        </w:rPr>
      </w:pPr>
      <w:r>
        <w:rPr>
          <w:rFonts w:ascii="Times New Roman" w:eastAsia="TimesNewRoman" w:hAnsi="Times New Roman"/>
        </w:rPr>
        <w:t>Strony zobowiązują się do niezwłocznego powiadomienia o każdej zmianie adresu. W przypadku nie zrealizowania wymienionego obowiązku pisma doręczone pod adres wskazany w niniejszej umowie uważa się za dostarczone</w:t>
      </w:r>
      <w:r>
        <w:rPr>
          <w:rFonts w:ascii="Times New Roman" w:eastAsia="TimesNewRoman" w:hAnsi="Times New Roman"/>
          <w:color w:val="000000"/>
        </w:rPr>
        <w:t>.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TimesNewRoman" w:hAnsi="Times New Roman"/>
          <w:color w:val="000000"/>
        </w:rPr>
        <w:t>Niezależnie od powyższego, w sytuacjach wymagających zgodnie z umową niezwłocznego zawiadomienia, Strony zobowiązują się do przekazywania sobie nawzajem informacji poprzez kontakt z osobami upoważnionymi także za pośrednictwem faksu i/lub poczty elektronicznej:</w:t>
      </w:r>
    </w:p>
    <w:p w14:paraId="32117F55" w14:textId="77777777" w:rsidR="003131A1" w:rsidRDefault="003131A1" w:rsidP="003131A1">
      <w:pPr>
        <w:tabs>
          <w:tab w:val="num" w:pos="0"/>
        </w:tabs>
        <w:autoSpaceDE w:val="0"/>
        <w:spacing w:after="0" w:line="240" w:lineRule="auto"/>
        <w:jc w:val="both"/>
        <w:rPr>
          <w:rFonts w:ascii="Times New Roman" w:eastAsia="TimesNewRoman" w:hAnsi="Times New Roman"/>
          <w:color w:val="000000"/>
        </w:rPr>
      </w:pPr>
      <w:r>
        <w:rPr>
          <w:rFonts w:ascii="Times New Roman" w:eastAsia="TimesNewRoman" w:hAnsi="Times New Roman"/>
          <w:color w:val="000000"/>
        </w:rPr>
        <w:t>Ze strony Kupującego: …………………………………………, tel. ………………………………, fax ....................................., adres e-mail ......................................................,</w:t>
      </w:r>
    </w:p>
    <w:p w14:paraId="644EB5BF" w14:textId="77777777" w:rsidR="003131A1" w:rsidRDefault="003131A1" w:rsidP="003131A1">
      <w:pPr>
        <w:tabs>
          <w:tab w:val="num" w:pos="0"/>
        </w:tabs>
        <w:autoSpaceDE w:val="0"/>
        <w:spacing w:after="0" w:line="240" w:lineRule="auto"/>
        <w:jc w:val="both"/>
        <w:rPr>
          <w:rFonts w:ascii="Times New Roman" w:eastAsia="TimesNewRoman" w:hAnsi="Times New Roman"/>
          <w:color w:val="000000"/>
        </w:rPr>
      </w:pPr>
      <w:r>
        <w:rPr>
          <w:rFonts w:ascii="Times New Roman" w:eastAsia="TimesNewRoman" w:hAnsi="Times New Roman"/>
          <w:color w:val="000000"/>
        </w:rPr>
        <w:t>Ze strony Sprzedawcy: ……………………………………………, tel. ………………………………, fax ....................................., adres e-mail ...................................................... .</w:t>
      </w:r>
    </w:p>
    <w:p w14:paraId="3A9F405F" w14:textId="77777777" w:rsidR="003131A1" w:rsidRDefault="003131A1" w:rsidP="003131A1">
      <w:pPr>
        <w:pStyle w:val="Akapitzlist"/>
        <w:numPr>
          <w:ilvl w:val="0"/>
          <w:numId w:val="9"/>
        </w:numPr>
        <w:suppressAutoHyphens/>
        <w:autoSpaceDE w:val="0"/>
        <w:spacing w:after="0" w:line="240" w:lineRule="auto"/>
        <w:ind w:left="0" w:hanging="284"/>
        <w:jc w:val="both"/>
        <w:rPr>
          <w:rFonts w:ascii="Times New Roman" w:eastAsia="TimesNewRoman" w:hAnsi="Times New Roman"/>
          <w:color w:val="000000"/>
        </w:rPr>
      </w:pPr>
      <w:r>
        <w:rPr>
          <w:rFonts w:ascii="Times New Roman" w:eastAsia="TimesNewRoman" w:hAnsi="Times New Roman"/>
          <w:color w:val="000000"/>
        </w:rPr>
        <w:t>Do udziału w odbiorach w tym do podpisywania w imieniu Stron protokołów upoważnione są następujące osoby:</w:t>
      </w:r>
    </w:p>
    <w:p w14:paraId="0A754A24" w14:textId="77777777" w:rsidR="003131A1" w:rsidRDefault="003131A1" w:rsidP="003131A1">
      <w:pPr>
        <w:tabs>
          <w:tab w:val="num" w:pos="0"/>
        </w:tabs>
        <w:autoSpaceDE w:val="0"/>
        <w:spacing w:after="0" w:line="240" w:lineRule="auto"/>
        <w:jc w:val="both"/>
        <w:rPr>
          <w:rFonts w:ascii="Times New Roman" w:eastAsia="TimesNewRoman" w:hAnsi="Times New Roman"/>
          <w:color w:val="000000"/>
        </w:rPr>
      </w:pPr>
      <w:r>
        <w:rPr>
          <w:rFonts w:ascii="Times New Roman" w:eastAsia="TimesNewRoman" w:hAnsi="Times New Roman"/>
          <w:color w:val="000000"/>
        </w:rPr>
        <w:t>Ze strony Kupującego: …………………………………………, tel. ………………………………, fax ....................................., adres e-mail ......................................................,</w:t>
      </w:r>
    </w:p>
    <w:p w14:paraId="50AA0172" w14:textId="77777777" w:rsidR="003131A1" w:rsidRDefault="003131A1" w:rsidP="003131A1">
      <w:pPr>
        <w:tabs>
          <w:tab w:val="num" w:pos="0"/>
        </w:tabs>
        <w:autoSpaceDE w:val="0"/>
        <w:spacing w:after="0" w:line="240" w:lineRule="auto"/>
        <w:jc w:val="both"/>
        <w:rPr>
          <w:rFonts w:ascii="Times New Roman" w:eastAsia="TimesNewRoman" w:hAnsi="Times New Roman"/>
          <w:color w:val="000000"/>
        </w:rPr>
      </w:pPr>
      <w:r>
        <w:rPr>
          <w:rFonts w:ascii="Times New Roman" w:eastAsia="TimesNewRoman" w:hAnsi="Times New Roman"/>
          <w:color w:val="000000"/>
        </w:rPr>
        <w:t>Ze strony Sprzedawcy: ……………………………………………, tel. ………………………………, fax ....................................., adres e-mail ...................................................... .</w:t>
      </w:r>
    </w:p>
    <w:p w14:paraId="25065F5D" w14:textId="77777777" w:rsidR="003131A1" w:rsidRDefault="003131A1" w:rsidP="003131A1">
      <w:pPr>
        <w:numPr>
          <w:ilvl w:val="0"/>
          <w:numId w:val="9"/>
        </w:numPr>
        <w:suppressAutoHyphens/>
        <w:autoSpaceDE w:val="0"/>
        <w:spacing w:after="0" w:line="240" w:lineRule="auto"/>
        <w:ind w:left="0" w:hanging="284"/>
        <w:jc w:val="both"/>
        <w:rPr>
          <w:rFonts w:ascii="Times New Roman" w:eastAsia="TimesNewRoman" w:hAnsi="Times New Roman"/>
          <w:color w:val="000000"/>
        </w:rPr>
      </w:pPr>
      <w:r>
        <w:rPr>
          <w:rFonts w:ascii="Times New Roman" w:eastAsia="TimesNewRoman" w:hAnsi="Times New Roman"/>
          <w:color w:val="000000"/>
        </w:rPr>
        <w:t>Umowa zostaje sporządzona w 2 jednobrzmiących egzemplarzach, po jednym dla każdej ze Stron.</w:t>
      </w:r>
    </w:p>
    <w:p w14:paraId="00852A50" w14:textId="77777777" w:rsidR="003131A1" w:rsidRDefault="003131A1" w:rsidP="003131A1">
      <w:pPr>
        <w:autoSpaceDE w:val="0"/>
        <w:spacing w:after="0" w:line="240" w:lineRule="auto"/>
        <w:jc w:val="both"/>
        <w:rPr>
          <w:rFonts w:ascii="Times New Roman" w:eastAsia="MS Mincho" w:hAnsi="Times New Roman"/>
          <w:b/>
          <w:lang w:eastAsia="pl-PL"/>
        </w:rPr>
      </w:pPr>
    </w:p>
    <w:p w14:paraId="0FB4E308" w14:textId="77777777" w:rsidR="003131A1" w:rsidRDefault="003131A1" w:rsidP="003131A1">
      <w:pPr>
        <w:autoSpaceDE w:val="0"/>
        <w:spacing w:after="0" w:line="240" w:lineRule="auto"/>
        <w:jc w:val="both"/>
        <w:rPr>
          <w:rFonts w:ascii="Times New Roman" w:eastAsia="TimesNewRoman" w:hAnsi="Times New Roman"/>
          <w:b/>
          <w:color w:val="000000"/>
          <w:lang w:eastAsia="ar-SA"/>
        </w:rPr>
      </w:pPr>
      <w:r>
        <w:rPr>
          <w:rFonts w:ascii="Times New Roman" w:eastAsia="MS Mincho" w:hAnsi="Times New Roman"/>
          <w:b/>
          <w:lang w:eastAsia="pl-PL"/>
        </w:rPr>
        <w:t>Załączniki:</w:t>
      </w:r>
    </w:p>
    <w:p w14:paraId="29766494" w14:textId="77777777" w:rsidR="003131A1" w:rsidRDefault="003131A1" w:rsidP="003131A1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Dokumenty rejestrowe Kupującego;</w:t>
      </w:r>
    </w:p>
    <w:p w14:paraId="3DFD495C" w14:textId="77777777" w:rsidR="003131A1" w:rsidRDefault="003131A1" w:rsidP="003131A1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Dokumenty rejestrowe Sprzedawcy;</w:t>
      </w:r>
    </w:p>
    <w:p w14:paraId="38F42A79" w14:textId="77777777" w:rsidR="003131A1" w:rsidRDefault="003131A1" w:rsidP="003131A1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Zapytanie ofertowe;</w:t>
      </w:r>
    </w:p>
    <w:p w14:paraId="280A2088" w14:textId="3CBF80F9" w:rsidR="00D27F6E" w:rsidRPr="00AD6968" w:rsidRDefault="003131A1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Times New Roman" w:eastAsia="MS Mincho" w:hAnsi="Times New Roman"/>
          <w:lang w:eastAsia="pl-PL"/>
        </w:rPr>
      </w:pPr>
      <w:r w:rsidRPr="00AD6968">
        <w:rPr>
          <w:rFonts w:ascii="Times New Roman" w:eastAsia="MS Mincho" w:hAnsi="Times New Roman"/>
          <w:lang w:eastAsia="pl-PL"/>
        </w:rPr>
        <w:t>Oferta Sprzedawcy;</w:t>
      </w:r>
    </w:p>
    <w:p w14:paraId="5E0DCFD6" w14:textId="77777777" w:rsidR="003131A1" w:rsidRDefault="003131A1" w:rsidP="003131A1">
      <w:pPr>
        <w:autoSpaceDE w:val="0"/>
        <w:spacing w:after="0" w:line="240" w:lineRule="auto"/>
        <w:jc w:val="both"/>
        <w:rPr>
          <w:rFonts w:ascii="Times New Roman" w:eastAsia="TimesNewRoman" w:hAnsi="Times New Roman"/>
          <w:color w:val="000000"/>
          <w:lang w:eastAsia="ar-SA"/>
        </w:rPr>
      </w:pPr>
    </w:p>
    <w:p w14:paraId="52EB1BE2" w14:textId="77777777" w:rsidR="003131A1" w:rsidRDefault="003131A1" w:rsidP="003131A1">
      <w:pPr>
        <w:spacing w:after="0" w:line="240" w:lineRule="auto"/>
        <w:rPr>
          <w:rFonts w:ascii="Times New Roman" w:eastAsia="MS Mincho" w:hAnsi="Times New Roman"/>
          <w:b/>
          <w:lang w:eastAsia="pl-PL"/>
        </w:rPr>
      </w:pPr>
    </w:p>
    <w:p w14:paraId="56EC6D87" w14:textId="77777777" w:rsidR="00AD6968" w:rsidRDefault="00AD6968" w:rsidP="003131A1">
      <w:pPr>
        <w:spacing w:after="0" w:line="240" w:lineRule="auto"/>
        <w:rPr>
          <w:rFonts w:ascii="Times New Roman" w:eastAsia="MS Mincho" w:hAnsi="Times New Roman"/>
          <w:b/>
          <w:lang w:eastAsia="pl-PL"/>
        </w:rPr>
      </w:pPr>
    </w:p>
    <w:p w14:paraId="4732A57D" w14:textId="77777777" w:rsidR="00AD6968" w:rsidRDefault="00AD6968" w:rsidP="003131A1">
      <w:pPr>
        <w:spacing w:after="0" w:line="240" w:lineRule="auto"/>
        <w:rPr>
          <w:rFonts w:ascii="Times New Roman" w:eastAsia="MS Mincho" w:hAnsi="Times New Roman"/>
          <w:b/>
          <w:lang w:eastAsia="pl-PL"/>
        </w:rPr>
      </w:pPr>
    </w:p>
    <w:p w14:paraId="20999075" w14:textId="77777777" w:rsidR="003131A1" w:rsidRDefault="003131A1" w:rsidP="003131A1">
      <w:pPr>
        <w:spacing w:after="0" w:line="240" w:lineRule="auto"/>
        <w:jc w:val="center"/>
        <w:rPr>
          <w:rFonts w:ascii="Times New Roman" w:eastAsia="MS Mincho" w:hAnsi="Times New Roman"/>
          <w:b/>
          <w:lang w:eastAsia="pl-PL"/>
        </w:rPr>
      </w:pPr>
    </w:p>
    <w:p w14:paraId="3E47ACCC" w14:textId="77777777" w:rsidR="003131A1" w:rsidRDefault="003131A1" w:rsidP="003131A1">
      <w:pPr>
        <w:spacing w:after="0" w:line="240" w:lineRule="auto"/>
        <w:jc w:val="center"/>
        <w:rPr>
          <w:rFonts w:ascii="Times New Roman" w:eastAsia="MS Mincho" w:hAnsi="Times New Roman"/>
          <w:b/>
          <w:lang w:eastAsia="pl-PL"/>
        </w:rPr>
      </w:pPr>
    </w:p>
    <w:p w14:paraId="5EBCF536" w14:textId="77777777" w:rsidR="003131A1" w:rsidRDefault="003131A1" w:rsidP="003131A1">
      <w:pPr>
        <w:spacing w:after="0" w:line="240" w:lineRule="auto"/>
        <w:jc w:val="center"/>
        <w:rPr>
          <w:rFonts w:ascii="Times New Roman" w:eastAsia="MS Mincho" w:hAnsi="Times New Roman"/>
          <w:b/>
          <w:lang w:eastAsia="pl-PL"/>
        </w:rPr>
      </w:pPr>
    </w:p>
    <w:p w14:paraId="4EF55965" w14:textId="7E48E58A" w:rsidR="004E25EB" w:rsidRDefault="003131A1" w:rsidP="0084142B">
      <w:pPr>
        <w:jc w:val="center"/>
      </w:pPr>
      <w:r>
        <w:rPr>
          <w:rFonts w:ascii="Times New Roman" w:eastAsia="MS Mincho" w:hAnsi="Times New Roman"/>
          <w:b/>
          <w:lang w:eastAsia="pl-PL"/>
        </w:rPr>
        <w:t xml:space="preserve">KUPUJĄCY </w:t>
      </w:r>
      <w:r>
        <w:rPr>
          <w:rFonts w:ascii="Times New Roman" w:eastAsia="MS Mincho" w:hAnsi="Times New Roman"/>
          <w:b/>
          <w:lang w:eastAsia="pl-PL"/>
        </w:rPr>
        <w:tab/>
      </w:r>
      <w:r>
        <w:rPr>
          <w:rFonts w:ascii="Times New Roman" w:eastAsia="MS Mincho" w:hAnsi="Times New Roman"/>
          <w:b/>
          <w:lang w:eastAsia="pl-PL"/>
        </w:rPr>
        <w:tab/>
      </w:r>
      <w:r>
        <w:rPr>
          <w:rFonts w:ascii="Times New Roman" w:eastAsia="MS Mincho" w:hAnsi="Times New Roman"/>
          <w:b/>
          <w:lang w:eastAsia="pl-PL"/>
        </w:rPr>
        <w:tab/>
      </w:r>
      <w:r>
        <w:rPr>
          <w:rFonts w:ascii="Times New Roman" w:eastAsia="MS Mincho" w:hAnsi="Times New Roman"/>
          <w:b/>
          <w:lang w:eastAsia="pl-PL"/>
        </w:rPr>
        <w:tab/>
      </w:r>
      <w:r>
        <w:rPr>
          <w:rFonts w:ascii="Times New Roman" w:eastAsia="MS Mincho" w:hAnsi="Times New Roman"/>
          <w:b/>
          <w:lang w:eastAsia="pl-PL"/>
        </w:rPr>
        <w:tab/>
      </w:r>
      <w:r>
        <w:rPr>
          <w:rFonts w:ascii="Times New Roman" w:eastAsia="MS Mincho" w:hAnsi="Times New Roman"/>
          <w:b/>
          <w:lang w:eastAsia="pl-PL"/>
        </w:rPr>
        <w:tab/>
      </w:r>
      <w:r>
        <w:rPr>
          <w:rFonts w:ascii="Times New Roman" w:eastAsia="MS Mincho" w:hAnsi="Times New Roman"/>
          <w:b/>
          <w:lang w:eastAsia="pl-PL"/>
        </w:rPr>
        <w:tab/>
        <w:t xml:space="preserve"> SPRZEDAWCA</w:t>
      </w:r>
    </w:p>
    <w:sectPr w:rsidR="004E25EB" w:rsidSect="00A34E5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9C6F05F" w16cid:durableId="282AF43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44E573" w14:textId="77777777" w:rsidR="00FE3C08" w:rsidRDefault="00FE3C08">
      <w:pPr>
        <w:spacing w:after="0" w:line="240" w:lineRule="auto"/>
      </w:pPr>
      <w:r>
        <w:separator/>
      </w:r>
    </w:p>
  </w:endnote>
  <w:endnote w:type="continuationSeparator" w:id="0">
    <w:p w14:paraId="2B5ED853" w14:textId="77777777" w:rsidR="00FE3C08" w:rsidRDefault="00FE3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8856B" w14:textId="77777777" w:rsidR="007B7416" w:rsidRDefault="008C6E65">
    <w:pPr>
      <w:pStyle w:val="Stopka"/>
    </w:pPr>
    <w:r>
      <w:rPr>
        <w:noProof/>
        <w:lang w:eastAsia="pl-PL"/>
      </w:rPr>
      <w:drawing>
        <wp:inline distT="0" distB="0" distL="0" distR="0" wp14:anchorId="79CE3A6F" wp14:editId="77A4BBDE">
          <wp:extent cx="5760720" cy="600710"/>
          <wp:effectExtent l="0" t="0" r="0" b="889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0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431C68" w14:textId="77777777" w:rsidR="00FE3C08" w:rsidRDefault="00FE3C08">
      <w:pPr>
        <w:spacing w:after="0" w:line="240" w:lineRule="auto"/>
      </w:pPr>
      <w:r>
        <w:separator/>
      </w:r>
    </w:p>
  </w:footnote>
  <w:footnote w:type="continuationSeparator" w:id="0">
    <w:p w14:paraId="6DF703F3" w14:textId="77777777" w:rsidR="00FE3C08" w:rsidRDefault="00FE3C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17F133AA"/>
    <w:multiLevelType w:val="hybridMultilevel"/>
    <w:tmpl w:val="814A85EC"/>
    <w:lvl w:ilvl="0" w:tplc="9B105202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9AA5222"/>
    <w:multiLevelType w:val="hybridMultilevel"/>
    <w:tmpl w:val="806E809A"/>
    <w:lvl w:ilvl="0" w:tplc="C480FAD0">
      <w:start w:val="1"/>
      <w:numFmt w:val="lowerLetter"/>
      <w:lvlText w:val="%1)"/>
      <w:lvlJc w:val="left"/>
      <w:pPr>
        <w:ind w:left="1004" w:hanging="360"/>
      </w:pPr>
      <w:rPr>
        <w:rFonts w:ascii="Arial" w:hAnsi="Arial" w:cs="Times New Roman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A9A1468"/>
    <w:multiLevelType w:val="hybridMultilevel"/>
    <w:tmpl w:val="4B9C22D0"/>
    <w:lvl w:ilvl="0" w:tplc="AB009B58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F104371"/>
    <w:multiLevelType w:val="hybridMultilevel"/>
    <w:tmpl w:val="41B4FF48"/>
    <w:lvl w:ilvl="0" w:tplc="1C008E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A4C78"/>
    <w:multiLevelType w:val="hybridMultilevel"/>
    <w:tmpl w:val="AC7212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506BE"/>
    <w:multiLevelType w:val="hybridMultilevel"/>
    <w:tmpl w:val="000ADBB0"/>
    <w:lvl w:ilvl="0" w:tplc="F842A54C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53F000B"/>
    <w:multiLevelType w:val="hybridMultilevel"/>
    <w:tmpl w:val="9A1EE5AE"/>
    <w:lvl w:ilvl="0" w:tplc="9706457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D1A567E"/>
    <w:multiLevelType w:val="hybridMultilevel"/>
    <w:tmpl w:val="72C8C7DC"/>
    <w:lvl w:ilvl="0" w:tplc="CE727154">
      <w:start w:val="1"/>
      <w:numFmt w:val="decimal"/>
      <w:lvlText w:val="%1)"/>
      <w:lvlJc w:val="left"/>
      <w:pPr>
        <w:ind w:left="644" w:hanging="360"/>
      </w:pPr>
      <w:rPr>
        <w:rFonts w:ascii="Times New Roman" w:eastAsia="MS Mincho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91B5DC0"/>
    <w:multiLevelType w:val="hybridMultilevel"/>
    <w:tmpl w:val="7750B81A"/>
    <w:lvl w:ilvl="0" w:tplc="375C3F0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8F26AB7"/>
    <w:multiLevelType w:val="hybridMultilevel"/>
    <w:tmpl w:val="8F6ED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B34768"/>
    <w:multiLevelType w:val="hybridMultilevel"/>
    <w:tmpl w:val="26341DD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  <w:lvlOverride w:ilvl="0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1A1"/>
    <w:rsid w:val="00034255"/>
    <w:rsid w:val="000357DA"/>
    <w:rsid w:val="00091DE7"/>
    <w:rsid w:val="000B5D65"/>
    <w:rsid w:val="000D1903"/>
    <w:rsid w:val="00143FD5"/>
    <w:rsid w:val="001537F3"/>
    <w:rsid w:val="001930DB"/>
    <w:rsid w:val="00277D7A"/>
    <w:rsid w:val="002B4947"/>
    <w:rsid w:val="002B5332"/>
    <w:rsid w:val="003131A1"/>
    <w:rsid w:val="00316ED8"/>
    <w:rsid w:val="003E1610"/>
    <w:rsid w:val="00406AEE"/>
    <w:rsid w:val="004D4321"/>
    <w:rsid w:val="004E25EB"/>
    <w:rsid w:val="00503A43"/>
    <w:rsid w:val="00517547"/>
    <w:rsid w:val="00517691"/>
    <w:rsid w:val="00533698"/>
    <w:rsid w:val="00561476"/>
    <w:rsid w:val="00567EA9"/>
    <w:rsid w:val="0058060A"/>
    <w:rsid w:val="005A4B7E"/>
    <w:rsid w:val="00661867"/>
    <w:rsid w:val="00671373"/>
    <w:rsid w:val="006C3055"/>
    <w:rsid w:val="00702949"/>
    <w:rsid w:val="00780FE5"/>
    <w:rsid w:val="007B1040"/>
    <w:rsid w:val="007C787B"/>
    <w:rsid w:val="007F0520"/>
    <w:rsid w:val="00834771"/>
    <w:rsid w:val="0084142B"/>
    <w:rsid w:val="00860FCB"/>
    <w:rsid w:val="00872F9E"/>
    <w:rsid w:val="00885355"/>
    <w:rsid w:val="008B1C52"/>
    <w:rsid w:val="008C6E65"/>
    <w:rsid w:val="008E25B3"/>
    <w:rsid w:val="009367A2"/>
    <w:rsid w:val="00943858"/>
    <w:rsid w:val="00963AEE"/>
    <w:rsid w:val="009B604C"/>
    <w:rsid w:val="00A15457"/>
    <w:rsid w:val="00A27F05"/>
    <w:rsid w:val="00A3197D"/>
    <w:rsid w:val="00A32FAE"/>
    <w:rsid w:val="00A44ED7"/>
    <w:rsid w:val="00A52227"/>
    <w:rsid w:val="00AA5AF3"/>
    <w:rsid w:val="00AD6968"/>
    <w:rsid w:val="00B017BE"/>
    <w:rsid w:val="00B02EDB"/>
    <w:rsid w:val="00B343DA"/>
    <w:rsid w:val="00BA7FE8"/>
    <w:rsid w:val="00BB3B23"/>
    <w:rsid w:val="00C74CA5"/>
    <w:rsid w:val="00CB5AEE"/>
    <w:rsid w:val="00CD64D3"/>
    <w:rsid w:val="00CE2EED"/>
    <w:rsid w:val="00D27F6E"/>
    <w:rsid w:val="00D30153"/>
    <w:rsid w:val="00DA4C09"/>
    <w:rsid w:val="00EE67F0"/>
    <w:rsid w:val="00F50316"/>
    <w:rsid w:val="00F85E3E"/>
    <w:rsid w:val="00FE1647"/>
    <w:rsid w:val="00FE3C08"/>
    <w:rsid w:val="00FF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EFE63"/>
  <w15:docId w15:val="{C2EB52D0-9B8E-43A9-9101-454898310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31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13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31A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3131A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131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31A1"/>
    <w:pPr>
      <w:spacing w:line="240" w:lineRule="auto"/>
    </w:pPr>
    <w:rPr>
      <w:rFonts w:asciiTheme="majorHAnsi" w:eastAsiaTheme="minorHAnsi" w:hAnsiTheme="maj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31A1"/>
    <w:rPr>
      <w:rFonts w:asciiTheme="majorHAnsi" w:hAnsiTheme="majorHAns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3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31A1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25B3"/>
    <w:rPr>
      <w:rFonts w:ascii="Calibri" w:eastAsia="Calibri" w:hAnsi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25B3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B5AE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6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22DDB-196D-46A5-9834-0C0D2E6CD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2074</Words>
  <Characters>12447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Sawicka</dc:creator>
  <cp:lastModifiedBy>Justyna Sawicka</cp:lastModifiedBy>
  <cp:revision>17</cp:revision>
  <dcterms:created xsi:type="dcterms:W3CDTF">2022-09-19T12:57:00Z</dcterms:created>
  <dcterms:modified xsi:type="dcterms:W3CDTF">2023-06-07T12:29:00Z</dcterms:modified>
</cp:coreProperties>
</file>